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5576E" w:rsidRPr="00477CB9" w:rsidP="00C5576E">
      <w:pPr>
        <w:ind w:firstLine="540"/>
        <w:jc w:val="right"/>
      </w:pPr>
      <w:r w:rsidRPr="00785A41">
        <w:rPr>
          <w:color w:val="FF0000"/>
          <w:sz w:val="28"/>
          <w:szCs w:val="28"/>
        </w:rPr>
        <w:t xml:space="preserve">                                                              </w:t>
      </w:r>
      <w:r w:rsidRPr="00477CB9">
        <w:t>Дело № 5-</w:t>
      </w:r>
      <w:r w:rsidR="0050549F">
        <w:t>1008</w:t>
      </w:r>
      <w:r w:rsidRPr="00477CB9" w:rsidR="00922BC5">
        <w:t>-210</w:t>
      </w:r>
      <w:r w:rsidR="0050549F">
        <w:t>8</w:t>
      </w:r>
      <w:r w:rsidRPr="00477CB9">
        <w:t>/20</w:t>
      </w:r>
      <w:r w:rsidRPr="00477CB9" w:rsidR="00785A41">
        <w:t>26</w:t>
      </w:r>
    </w:p>
    <w:p w:rsidR="00C5576E" w:rsidRPr="008E7F97" w:rsidP="0050549F">
      <w:pPr>
        <w:ind w:firstLine="540"/>
        <w:jc w:val="right"/>
        <w:rPr>
          <w:sz w:val="28"/>
          <w:szCs w:val="28"/>
        </w:rPr>
      </w:pPr>
      <w:r w:rsidRPr="0050549F">
        <w:t>86MS0048-01-2026-003740-36</w:t>
      </w:r>
      <w:r>
        <w:rPr>
          <w:sz w:val="28"/>
          <w:szCs w:val="28"/>
        </w:rPr>
        <w:t xml:space="preserve">  </w:t>
      </w:r>
    </w:p>
    <w:p w:rsidR="00C5576E" w:rsidRPr="008E7F97" w:rsidP="00C5576E">
      <w:pPr>
        <w:jc w:val="center"/>
        <w:rPr>
          <w:sz w:val="28"/>
          <w:szCs w:val="28"/>
        </w:rPr>
      </w:pPr>
      <w:r w:rsidRPr="008E7F97">
        <w:rPr>
          <w:sz w:val="28"/>
          <w:szCs w:val="28"/>
        </w:rPr>
        <w:t>ПОСТАНОВЛЕНИЕ</w:t>
      </w:r>
    </w:p>
    <w:p w:rsidR="00C5576E" w:rsidRPr="008E7F97" w:rsidP="00C5576E">
      <w:pPr>
        <w:jc w:val="center"/>
        <w:rPr>
          <w:sz w:val="28"/>
          <w:szCs w:val="28"/>
        </w:rPr>
      </w:pPr>
      <w:r w:rsidRPr="008E7F97">
        <w:rPr>
          <w:sz w:val="28"/>
          <w:szCs w:val="28"/>
        </w:rPr>
        <w:t>по делу об административном правонарушении</w:t>
      </w:r>
    </w:p>
    <w:p w:rsidR="00C5576E" w:rsidRPr="008E7F97" w:rsidP="00C5576E">
      <w:pPr>
        <w:ind w:firstLine="540"/>
        <w:jc w:val="both"/>
        <w:rPr>
          <w:sz w:val="28"/>
          <w:szCs w:val="28"/>
        </w:rPr>
      </w:pPr>
    </w:p>
    <w:p w:rsidR="00C5576E" w:rsidRPr="008E7F97" w:rsidP="00C5576E">
      <w:pPr>
        <w:jc w:val="both"/>
        <w:rPr>
          <w:sz w:val="28"/>
          <w:szCs w:val="28"/>
        </w:rPr>
      </w:pPr>
      <w:r w:rsidRPr="008E7F97">
        <w:rPr>
          <w:sz w:val="28"/>
          <w:szCs w:val="28"/>
        </w:rPr>
        <w:t xml:space="preserve"> г. Нижневартовск</w:t>
      </w:r>
      <w:r>
        <w:rPr>
          <w:sz w:val="28"/>
          <w:szCs w:val="28"/>
        </w:rPr>
        <w:t xml:space="preserve">                                                                 </w:t>
      </w:r>
      <w:r w:rsidRPr="008E7F97">
        <w:rPr>
          <w:sz w:val="28"/>
          <w:szCs w:val="28"/>
        </w:rPr>
        <w:t xml:space="preserve"> </w:t>
      </w:r>
      <w:r w:rsidR="0050549F">
        <w:rPr>
          <w:sz w:val="28"/>
          <w:szCs w:val="28"/>
        </w:rPr>
        <w:t>26 августа</w:t>
      </w:r>
      <w:r w:rsidR="00B0379F">
        <w:rPr>
          <w:sz w:val="28"/>
          <w:szCs w:val="28"/>
        </w:rPr>
        <w:t xml:space="preserve"> </w:t>
      </w:r>
      <w:r w:rsidR="00785A41">
        <w:rPr>
          <w:sz w:val="28"/>
          <w:szCs w:val="28"/>
        </w:rPr>
        <w:t>2026</w:t>
      </w:r>
      <w:r w:rsidRPr="008E7F97">
        <w:rPr>
          <w:sz w:val="28"/>
          <w:szCs w:val="28"/>
        </w:rPr>
        <w:t xml:space="preserve"> года </w:t>
      </w:r>
      <w:r w:rsidRPr="008E7F97">
        <w:rPr>
          <w:sz w:val="28"/>
          <w:szCs w:val="28"/>
        </w:rPr>
        <w:tab/>
      </w:r>
      <w:r w:rsidRPr="008E7F97">
        <w:rPr>
          <w:sz w:val="28"/>
          <w:szCs w:val="28"/>
        </w:rPr>
        <w:tab/>
      </w:r>
      <w:r w:rsidRPr="008E7F97">
        <w:rPr>
          <w:sz w:val="28"/>
          <w:szCs w:val="28"/>
        </w:rPr>
        <w:tab/>
      </w:r>
      <w:r w:rsidRPr="008E7F97">
        <w:rPr>
          <w:sz w:val="28"/>
          <w:szCs w:val="28"/>
        </w:rPr>
        <w:tab/>
      </w:r>
      <w:r w:rsidRPr="008E7F97">
        <w:rPr>
          <w:sz w:val="28"/>
          <w:szCs w:val="28"/>
        </w:rPr>
        <w:tab/>
        <w:t xml:space="preserve">   </w:t>
      </w:r>
      <w:r w:rsidRPr="008E7F97">
        <w:rPr>
          <w:sz w:val="28"/>
          <w:szCs w:val="28"/>
        </w:rPr>
        <w:tab/>
      </w:r>
    </w:p>
    <w:p w:rsidR="00C5576E" w:rsidRPr="008E7F97" w:rsidP="00922BC5">
      <w:pPr>
        <w:pStyle w:val="BodyText"/>
        <w:spacing w:after="0"/>
        <w:ind w:firstLine="539"/>
        <w:jc w:val="both"/>
        <w:rPr>
          <w:sz w:val="28"/>
          <w:szCs w:val="28"/>
        </w:rPr>
      </w:pPr>
      <w:r w:rsidRPr="008E7F97">
        <w:rPr>
          <w:sz w:val="28"/>
          <w:szCs w:val="28"/>
        </w:rPr>
        <w:t xml:space="preserve">Мировой судья судебного участка № 5 Нижневартовского судебного района города окружного значения Нижневартовска Ханты - Мансийского автономного округа - Югры </w:t>
      </w:r>
      <w:r>
        <w:rPr>
          <w:sz w:val="28"/>
          <w:szCs w:val="28"/>
        </w:rPr>
        <w:t>Т.А. Лаптева</w:t>
      </w:r>
      <w:r w:rsidRPr="008E7F97">
        <w:rPr>
          <w:sz w:val="28"/>
          <w:szCs w:val="28"/>
        </w:rPr>
        <w:t xml:space="preserve">, </w:t>
      </w:r>
      <w:r w:rsidRPr="0050549F" w:rsidR="0050549F">
        <w:rPr>
          <w:color w:val="0000CC"/>
          <w:sz w:val="28"/>
          <w:szCs w:val="28"/>
        </w:rPr>
        <w:t>исполняющий обязанности мирового судьи судебного участка № 8 Нижневартовского судебного района города окружного значения Нижневартовска Ханты-Мансийского автономного округа – Югры,</w:t>
      </w:r>
      <w:r w:rsidR="0050549F">
        <w:rPr>
          <w:sz w:val="28"/>
          <w:szCs w:val="28"/>
          <w:lang w:val="ru-RU"/>
        </w:rPr>
        <w:t xml:space="preserve"> </w:t>
      </w:r>
      <w:r w:rsidRPr="008E7F97">
        <w:rPr>
          <w:sz w:val="28"/>
          <w:szCs w:val="28"/>
        </w:rPr>
        <w:t xml:space="preserve">находящийся по адресу ул. </w:t>
      </w:r>
      <w:r>
        <w:rPr>
          <w:sz w:val="28"/>
          <w:szCs w:val="28"/>
          <w:lang w:val="ru-RU"/>
        </w:rPr>
        <w:t>Нефтяников</w:t>
      </w:r>
      <w:r w:rsidRPr="008E7F97">
        <w:rPr>
          <w:sz w:val="28"/>
          <w:szCs w:val="28"/>
        </w:rPr>
        <w:t>,</w:t>
      </w:r>
      <w:r>
        <w:rPr>
          <w:sz w:val="28"/>
          <w:szCs w:val="28"/>
          <w:lang w:val="ru-RU"/>
        </w:rPr>
        <w:t xml:space="preserve"> 6</w:t>
      </w:r>
      <w:r w:rsidRPr="008E7F97">
        <w:rPr>
          <w:sz w:val="28"/>
          <w:szCs w:val="28"/>
        </w:rPr>
        <w:t xml:space="preserve">, </w:t>
      </w:r>
      <w:r w:rsidR="00922BC5">
        <w:rPr>
          <w:sz w:val="28"/>
          <w:szCs w:val="28"/>
          <w:lang w:val="ru-RU"/>
        </w:rPr>
        <w:t>г</w:t>
      </w:r>
      <w:r w:rsidRPr="008E7F97">
        <w:rPr>
          <w:sz w:val="28"/>
          <w:szCs w:val="28"/>
        </w:rPr>
        <w:t>. Нижневартовск,</w:t>
      </w:r>
    </w:p>
    <w:p w:rsidR="00C5576E" w:rsidRPr="008E7F97" w:rsidP="00C5576E">
      <w:pPr>
        <w:pStyle w:val="BodyText"/>
        <w:spacing w:after="0"/>
        <w:ind w:firstLine="540"/>
        <w:jc w:val="both"/>
        <w:rPr>
          <w:sz w:val="28"/>
          <w:szCs w:val="28"/>
        </w:rPr>
      </w:pPr>
      <w:r w:rsidRPr="008E7F97">
        <w:rPr>
          <w:sz w:val="28"/>
          <w:szCs w:val="28"/>
        </w:rPr>
        <w:t>рассмотрев дело об административном правонарушении в отношении</w:t>
      </w:r>
    </w:p>
    <w:p w:rsidR="00C5576E" w:rsidRPr="001550B7" w:rsidP="00301CD5">
      <w:pPr>
        <w:pStyle w:val="BodyText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Загиро</w:t>
      </w:r>
      <w:r>
        <w:rPr>
          <w:sz w:val="28"/>
          <w:szCs w:val="28"/>
          <w:lang w:val="ru-RU"/>
        </w:rPr>
        <w:t>ва Эдуарда Марсовича</w:t>
      </w:r>
      <w:r w:rsidRPr="008E7F97">
        <w:rPr>
          <w:sz w:val="28"/>
          <w:szCs w:val="28"/>
        </w:rPr>
        <w:t xml:space="preserve">, </w:t>
      </w:r>
      <w:r w:rsidR="008E7FF5">
        <w:rPr>
          <w:sz w:val="28"/>
          <w:szCs w:val="28"/>
          <w:lang w:val="ru-RU"/>
        </w:rPr>
        <w:t>*</w:t>
      </w:r>
      <w:r w:rsidRPr="008E7F97">
        <w:rPr>
          <w:sz w:val="28"/>
          <w:szCs w:val="28"/>
        </w:rPr>
        <w:t xml:space="preserve"> года рождения, урожен</w:t>
      </w:r>
      <w:r>
        <w:rPr>
          <w:sz w:val="28"/>
          <w:szCs w:val="28"/>
          <w:lang w:val="ru-RU"/>
        </w:rPr>
        <w:t xml:space="preserve">ца </w:t>
      </w:r>
      <w:r w:rsidR="008E7FF5">
        <w:rPr>
          <w:sz w:val="28"/>
          <w:szCs w:val="28"/>
          <w:lang w:val="ru-RU"/>
        </w:rPr>
        <w:t>*</w:t>
      </w:r>
      <w:r w:rsidR="00043CD4">
        <w:rPr>
          <w:sz w:val="28"/>
          <w:szCs w:val="28"/>
          <w:lang w:val="ru-RU"/>
        </w:rPr>
        <w:t>,</w:t>
      </w:r>
      <w:r w:rsidRPr="008E7F97">
        <w:rPr>
          <w:sz w:val="28"/>
          <w:szCs w:val="28"/>
        </w:rPr>
        <w:t xml:space="preserve"> </w:t>
      </w:r>
      <w:r>
        <w:rPr>
          <w:sz w:val="28"/>
          <w:szCs w:val="28"/>
        </w:rPr>
        <w:t>зарегистрированно</w:t>
      </w:r>
      <w:r>
        <w:rPr>
          <w:sz w:val="28"/>
          <w:szCs w:val="28"/>
          <w:lang w:val="ru-RU"/>
        </w:rPr>
        <w:t>го</w:t>
      </w:r>
      <w:r>
        <w:rPr>
          <w:sz w:val="28"/>
          <w:szCs w:val="28"/>
        </w:rPr>
        <w:t xml:space="preserve"> и </w:t>
      </w:r>
      <w:r w:rsidRPr="008E7F97">
        <w:rPr>
          <w:sz w:val="28"/>
          <w:szCs w:val="28"/>
        </w:rPr>
        <w:t>проживающе</w:t>
      </w:r>
      <w:r>
        <w:rPr>
          <w:sz w:val="28"/>
          <w:szCs w:val="28"/>
          <w:lang w:val="ru-RU"/>
        </w:rPr>
        <w:t>го</w:t>
      </w:r>
      <w:r w:rsidRPr="008E7F97">
        <w:rPr>
          <w:sz w:val="28"/>
          <w:szCs w:val="28"/>
        </w:rPr>
        <w:t xml:space="preserve"> по адресу: </w:t>
      </w:r>
      <w:r w:rsidR="008E7FF5">
        <w:rPr>
          <w:sz w:val="28"/>
          <w:szCs w:val="28"/>
          <w:lang w:val="ru-RU"/>
        </w:rPr>
        <w:t>*</w:t>
      </w:r>
      <w:r w:rsidR="00922BC5">
        <w:rPr>
          <w:sz w:val="28"/>
          <w:szCs w:val="28"/>
          <w:lang w:val="ru-RU"/>
        </w:rPr>
        <w:t>,</w:t>
      </w:r>
      <w:r w:rsidR="00301CD5">
        <w:rPr>
          <w:sz w:val="28"/>
          <w:szCs w:val="28"/>
          <w:lang w:val="ru-RU"/>
        </w:rPr>
        <w:t xml:space="preserve"> </w:t>
      </w:r>
      <w:r w:rsidRPr="001550B7" w:rsidR="001550B7">
        <w:rPr>
          <w:sz w:val="28"/>
          <w:szCs w:val="28"/>
          <w:lang w:val="ru-RU"/>
        </w:rPr>
        <w:t xml:space="preserve">ИНН: </w:t>
      </w:r>
      <w:r w:rsidR="008E7FF5">
        <w:rPr>
          <w:sz w:val="28"/>
          <w:szCs w:val="28"/>
          <w:lang w:val="ru-RU"/>
        </w:rPr>
        <w:t>*</w:t>
      </w:r>
      <w:r w:rsidRPr="001550B7" w:rsidR="001550B7">
        <w:rPr>
          <w:sz w:val="28"/>
          <w:szCs w:val="28"/>
          <w:lang w:val="ru-RU"/>
        </w:rPr>
        <w:t>,</w:t>
      </w:r>
      <w:r w:rsidR="0039793E">
        <w:rPr>
          <w:sz w:val="28"/>
          <w:szCs w:val="28"/>
          <w:lang w:val="ru-RU"/>
        </w:rPr>
        <w:t xml:space="preserve"> </w:t>
      </w:r>
      <w:r w:rsidR="00681968">
        <w:rPr>
          <w:sz w:val="28"/>
          <w:szCs w:val="28"/>
          <w:lang w:val="ru-RU"/>
        </w:rPr>
        <w:t xml:space="preserve">паспорт </w:t>
      </w:r>
      <w:r w:rsidR="008E7FF5">
        <w:rPr>
          <w:sz w:val="28"/>
          <w:szCs w:val="28"/>
          <w:lang w:val="ru-RU"/>
        </w:rPr>
        <w:t>*</w:t>
      </w:r>
      <w:r w:rsidR="00681968">
        <w:rPr>
          <w:sz w:val="28"/>
          <w:szCs w:val="28"/>
          <w:lang w:val="ru-RU"/>
        </w:rPr>
        <w:t>,</w:t>
      </w:r>
    </w:p>
    <w:p w:rsidR="00C5576E" w:rsidP="00C5576E">
      <w:pPr>
        <w:suppressAutoHyphens/>
        <w:jc w:val="center"/>
        <w:rPr>
          <w:sz w:val="28"/>
          <w:szCs w:val="28"/>
        </w:rPr>
      </w:pPr>
      <w:r w:rsidRPr="008E7F97">
        <w:rPr>
          <w:sz w:val="28"/>
          <w:szCs w:val="28"/>
        </w:rPr>
        <w:t>УСТАНОВИЛ:</w:t>
      </w:r>
    </w:p>
    <w:p w:rsidR="00C5576E" w:rsidRPr="008E7F97" w:rsidP="00C5576E">
      <w:pPr>
        <w:pStyle w:val="BodyTextIndent"/>
        <w:suppressAutoHyphens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Загиров Э.М. </w:t>
      </w:r>
      <w:r>
        <w:rPr>
          <w:rFonts w:eastAsia="MS Mincho"/>
          <w:sz w:val="28"/>
          <w:szCs w:val="28"/>
          <w:lang w:val="ru-RU"/>
        </w:rPr>
        <w:t>22 мая 2026</w:t>
      </w:r>
      <w:r w:rsidRPr="001412EC" w:rsidR="005A16B7">
        <w:rPr>
          <w:sz w:val="28"/>
          <w:szCs w:val="28"/>
        </w:rPr>
        <w:t xml:space="preserve"> года в </w:t>
      </w:r>
      <w:r>
        <w:rPr>
          <w:sz w:val="28"/>
          <w:szCs w:val="28"/>
          <w:lang w:val="ru-RU"/>
        </w:rPr>
        <w:t>13</w:t>
      </w:r>
      <w:r w:rsidR="00785A41">
        <w:rPr>
          <w:sz w:val="28"/>
          <w:szCs w:val="28"/>
          <w:lang w:val="ru-RU"/>
        </w:rPr>
        <w:t>:</w:t>
      </w:r>
      <w:r>
        <w:rPr>
          <w:sz w:val="28"/>
          <w:szCs w:val="28"/>
          <w:lang w:val="ru-RU"/>
        </w:rPr>
        <w:t>00</w:t>
      </w:r>
      <w:r w:rsidR="005A16B7">
        <w:rPr>
          <w:sz w:val="28"/>
          <w:szCs w:val="28"/>
        </w:rPr>
        <w:t xml:space="preserve"> </w:t>
      </w:r>
      <w:r w:rsidRPr="001412EC" w:rsidR="005A16B7">
        <w:rPr>
          <w:sz w:val="28"/>
          <w:szCs w:val="28"/>
        </w:rPr>
        <w:t>в районе</w:t>
      </w:r>
      <w:r w:rsidR="00785A4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д. 24 пер. Тихий СОНТ Кедр в г. Нижневартовске</w:t>
      </w:r>
      <w:r w:rsidR="005A16B7">
        <w:rPr>
          <w:sz w:val="28"/>
          <w:szCs w:val="28"/>
        </w:rPr>
        <w:t xml:space="preserve"> </w:t>
      </w:r>
      <w:r w:rsidRPr="008E7F97">
        <w:rPr>
          <w:sz w:val="28"/>
          <w:szCs w:val="28"/>
        </w:rPr>
        <w:t>в нарушение требований п. 2.7 Правил дорожного движения РФ передал управление транспортным средством «</w:t>
      </w:r>
      <w:r>
        <w:rPr>
          <w:sz w:val="28"/>
          <w:szCs w:val="28"/>
          <w:lang w:val="ru-RU"/>
        </w:rPr>
        <w:t>Киа Рио</w:t>
      </w:r>
      <w:r w:rsidRPr="008E7F97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8E7F97">
        <w:rPr>
          <w:sz w:val="28"/>
          <w:szCs w:val="28"/>
        </w:rPr>
        <w:t xml:space="preserve"> государственный регистрационный знак </w:t>
      </w:r>
      <w:r w:rsidR="008E7FF5">
        <w:rPr>
          <w:sz w:val="28"/>
          <w:szCs w:val="28"/>
          <w:lang w:val="ru-RU"/>
        </w:rPr>
        <w:t>*</w:t>
      </w:r>
      <w:r w:rsidRPr="008E7F97">
        <w:rPr>
          <w:sz w:val="28"/>
          <w:szCs w:val="28"/>
        </w:rPr>
        <w:t xml:space="preserve">, </w:t>
      </w:r>
      <w:r w:rsidR="008E7FF5">
        <w:rPr>
          <w:rFonts w:eastAsia="MS Mincho"/>
          <w:sz w:val="28"/>
          <w:szCs w:val="28"/>
          <w:lang w:val="ru-RU"/>
        </w:rPr>
        <w:t>ФИО1</w:t>
      </w:r>
      <w:r w:rsidRPr="008E7F97">
        <w:rPr>
          <w:sz w:val="28"/>
          <w:szCs w:val="28"/>
        </w:rPr>
        <w:t xml:space="preserve">, </w:t>
      </w:r>
      <w:r w:rsidRPr="008E7F97">
        <w:rPr>
          <w:sz w:val="28"/>
          <w:szCs w:val="28"/>
        </w:rPr>
        <w:t>находяще</w:t>
      </w:r>
      <w:r>
        <w:rPr>
          <w:sz w:val="28"/>
          <w:szCs w:val="28"/>
          <w:lang w:val="ru-RU"/>
        </w:rPr>
        <w:t>муся</w:t>
      </w:r>
      <w:r>
        <w:rPr>
          <w:sz w:val="28"/>
          <w:szCs w:val="28"/>
        </w:rPr>
        <w:t xml:space="preserve"> </w:t>
      </w:r>
      <w:r w:rsidRPr="008E7F97">
        <w:rPr>
          <w:sz w:val="28"/>
          <w:szCs w:val="28"/>
        </w:rPr>
        <w:t>в состоянии алкогольного опьянения</w:t>
      </w:r>
      <w:r w:rsidR="00301CD5">
        <w:rPr>
          <w:sz w:val="28"/>
          <w:szCs w:val="28"/>
          <w:lang w:val="ru-RU"/>
        </w:rPr>
        <w:t>.</w:t>
      </w:r>
    </w:p>
    <w:p w:rsidR="000A6492" w:rsidP="00785A41">
      <w:pPr>
        <w:ind w:firstLine="540"/>
        <w:jc w:val="both"/>
        <w:rPr>
          <w:sz w:val="28"/>
          <w:szCs w:val="26"/>
          <w:lang w:eastAsia="ru-RU"/>
        </w:rPr>
      </w:pPr>
      <w:r>
        <w:rPr>
          <w:bCs/>
          <w:sz w:val="28"/>
          <w:szCs w:val="28"/>
          <w:lang w:eastAsia="ru-RU"/>
        </w:rPr>
        <w:t xml:space="preserve">На </w:t>
      </w:r>
      <w:r w:rsidRPr="00785A41" w:rsidR="00785A41">
        <w:rPr>
          <w:bCs/>
          <w:sz w:val="28"/>
          <w:szCs w:val="28"/>
          <w:lang w:eastAsia="ru-RU"/>
        </w:rPr>
        <w:t>рассмотрени</w:t>
      </w:r>
      <w:r>
        <w:rPr>
          <w:bCs/>
          <w:sz w:val="28"/>
          <w:szCs w:val="28"/>
          <w:lang w:eastAsia="ru-RU"/>
        </w:rPr>
        <w:t>е</w:t>
      </w:r>
      <w:r w:rsidRPr="00785A41" w:rsidR="00785A41">
        <w:rPr>
          <w:bCs/>
          <w:sz w:val="28"/>
          <w:szCs w:val="28"/>
          <w:lang w:eastAsia="ru-RU"/>
        </w:rPr>
        <w:t xml:space="preserve"> дела об административном правонарушении </w:t>
      </w:r>
      <w:r w:rsidR="0050549F">
        <w:rPr>
          <w:sz w:val="28"/>
          <w:szCs w:val="26"/>
          <w:lang w:eastAsia="ru-RU"/>
        </w:rPr>
        <w:t>Загиров</w:t>
      </w:r>
      <w:r w:rsidRPr="00785A41" w:rsidR="00785A41">
        <w:rPr>
          <w:sz w:val="28"/>
          <w:szCs w:val="26"/>
          <w:lang w:eastAsia="ru-RU"/>
        </w:rPr>
        <w:t xml:space="preserve"> </w:t>
      </w:r>
      <w:r w:rsidR="00895CFD">
        <w:rPr>
          <w:sz w:val="28"/>
          <w:szCs w:val="26"/>
          <w:lang w:eastAsia="ru-RU"/>
        </w:rPr>
        <w:t xml:space="preserve">Э.М. </w:t>
      </w:r>
      <w:r>
        <w:rPr>
          <w:sz w:val="28"/>
          <w:szCs w:val="26"/>
          <w:lang w:eastAsia="ru-RU"/>
        </w:rPr>
        <w:t>не явился, уведомлен СМС-извещением</w:t>
      </w:r>
      <w:r w:rsidR="0050549F">
        <w:rPr>
          <w:sz w:val="28"/>
          <w:szCs w:val="26"/>
          <w:lang w:eastAsia="ru-RU"/>
        </w:rPr>
        <w:t>.</w:t>
      </w:r>
    </w:p>
    <w:p w:rsidR="00785A41" w:rsidRPr="00785A41" w:rsidP="00785A41">
      <w:pPr>
        <w:ind w:firstLine="540"/>
        <w:jc w:val="both"/>
        <w:rPr>
          <w:sz w:val="28"/>
          <w:szCs w:val="28"/>
          <w:lang w:eastAsia="ru-RU"/>
        </w:rPr>
      </w:pPr>
      <w:r w:rsidRPr="00785A41">
        <w:rPr>
          <w:sz w:val="28"/>
          <w:szCs w:val="28"/>
          <w:lang w:eastAsia="ru-RU"/>
        </w:rPr>
        <w:t>Мировой судья</w:t>
      </w:r>
      <w:r w:rsidR="0039793E">
        <w:rPr>
          <w:sz w:val="28"/>
          <w:szCs w:val="28"/>
          <w:lang w:eastAsia="ru-RU"/>
        </w:rPr>
        <w:t xml:space="preserve">, </w:t>
      </w:r>
      <w:r w:rsidR="00BB6682">
        <w:rPr>
          <w:sz w:val="28"/>
          <w:szCs w:val="28"/>
          <w:lang w:eastAsia="ru-RU"/>
        </w:rPr>
        <w:t xml:space="preserve">изучив материалы дела, </w:t>
      </w:r>
      <w:r w:rsidR="0039793E">
        <w:rPr>
          <w:sz w:val="28"/>
          <w:szCs w:val="28"/>
          <w:lang w:eastAsia="ru-RU"/>
        </w:rPr>
        <w:t xml:space="preserve">приходит к следующему. </w:t>
      </w:r>
      <w:r w:rsidRPr="00785A41">
        <w:rPr>
          <w:sz w:val="28"/>
          <w:szCs w:val="28"/>
          <w:lang w:eastAsia="ru-RU"/>
        </w:rPr>
        <w:t xml:space="preserve">  </w:t>
      </w:r>
    </w:p>
    <w:p w:rsidR="00DE039E" w:rsidP="0050549F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8E7F97">
        <w:rPr>
          <w:sz w:val="28"/>
          <w:szCs w:val="28"/>
        </w:rPr>
        <w:t xml:space="preserve">Согласно п.2.7 Правил дорожного </w:t>
      </w:r>
      <w:r w:rsidRPr="00DE039E">
        <w:rPr>
          <w:sz w:val="28"/>
          <w:szCs w:val="28"/>
        </w:rPr>
        <w:t>движения РФ</w:t>
      </w:r>
      <w:r w:rsidRPr="00DE039E" w:rsidR="00937C3B">
        <w:rPr>
          <w:sz w:val="28"/>
          <w:szCs w:val="28"/>
          <w:lang w:eastAsia="ru-RU"/>
        </w:rPr>
        <w:t xml:space="preserve">, утвержденных постановлением Совета Министров - Правительства Российской Федерации от 23 октября 1993 года № 1090, </w:t>
      </w:r>
      <w:r w:rsidRPr="00DE039E">
        <w:rPr>
          <w:sz w:val="28"/>
          <w:szCs w:val="28"/>
        </w:rPr>
        <w:t xml:space="preserve">водителю запрещается передавать </w:t>
      </w:r>
      <w:r w:rsidRPr="00DE039E">
        <w:rPr>
          <w:sz w:val="28"/>
          <w:szCs w:val="28"/>
          <w:lang w:eastAsia="ru-RU"/>
        </w:rPr>
        <w:t>управление транспортным средством лицам, находящимся в состоянии</w:t>
      </w:r>
      <w:r w:rsidRPr="00EC0B39">
        <w:rPr>
          <w:sz w:val="28"/>
          <w:szCs w:val="28"/>
          <w:lang w:eastAsia="ru-RU"/>
        </w:rPr>
        <w:t xml:space="preserve"> опьянения, под воздействием лекарственных препаратов, в болезненном или утомленном состоянии, а также лицам, не имеющим при себе водительского удостоверения на право управления транспортным средством соответствующей категории</w:t>
      </w:r>
      <w:r>
        <w:rPr>
          <w:sz w:val="28"/>
          <w:szCs w:val="28"/>
          <w:lang w:eastAsia="ru-RU"/>
        </w:rPr>
        <w:t>.</w:t>
      </w:r>
      <w:r w:rsidRPr="00EC0B39">
        <w:rPr>
          <w:sz w:val="28"/>
          <w:szCs w:val="28"/>
          <w:lang w:eastAsia="ru-RU"/>
        </w:rPr>
        <w:t xml:space="preserve"> </w:t>
      </w:r>
    </w:p>
    <w:p w:rsidR="00C5576E" w:rsidP="00C5576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2</w:t>
      </w:r>
      <w:r w:rsidRPr="00416076">
        <w:rPr>
          <w:sz w:val="28"/>
          <w:szCs w:val="28"/>
        </w:rPr>
        <w:t xml:space="preserve"> с</w:t>
      </w:r>
      <w:r w:rsidRPr="00416076">
        <w:rPr>
          <w:sz w:val="28"/>
          <w:szCs w:val="28"/>
        </w:rPr>
        <w:t xml:space="preserve">татьи 12.8 Кодекса Российской Федерации об административных правонарушениях </w:t>
      </w:r>
      <w:r w:rsidRPr="008E7F97">
        <w:rPr>
          <w:sz w:val="28"/>
          <w:szCs w:val="28"/>
        </w:rPr>
        <w:t>передача управления транспортным средством лицу, находящемуся в состоянии опьянения,</w:t>
      </w:r>
      <w:r>
        <w:rPr>
          <w:sz w:val="28"/>
          <w:szCs w:val="28"/>
        </w:rPr>
        <w:t xml:space="preserve"> влечет </w:t>
      </w:r>
      <w:r w:rsidRPr="00416076">
        <w:rPr>
          <w:sz w:val="28"/>
          <w:szCs w:val="28"/>
        </w:rPr>
        <w:t xml:space="preserve">наложение административного штрафа в размере </w:t>
      </w:r>
      <w:r w:rsidR="00B62E82">
        <w:rPr>
          <w:sz w:val="28"/>
          <w:szCs w:val="28"/>
        </w:rPr>
        <w:t xml:space="preserve">сорока пяти </w:t>
      </w:r>
      <w:r w:rsidRPr="00416076">
        <w:rPr>
          <w:sz w:val="28"/>
          <w:szCs w:val="28"/>
        </w:rPr>
        <w:t>тысяч рублей с лишением права у</w:t>
      </w:r>
      <w:r w:rsidRPr="00416076">
        <w:rPr>
          <w:sz w:val="28"/>
          <w:szCs w:val="28"/>
        </w:rPr>
        <w:t>правления транспортными средствами на срок от полутора до двух лет.</w:t>
      </w:r>
    </w:p>
    <w:p w:rsidR="00C5576E" w:rsidP="00C5576E">
      <w:pPr>
        <w:ind w:firstLine="540"/>
        <w:jc w:val="both"/>
        <w:rPr>
          <w:sz w:val="28"/>
          <w:szCs w:val="28"/>
        </w:rPr>
      </w:pPr>
      <w:r w:rsidRPr="00416076">
        <w:rPr>
          <w:sz w:val="28"/>
          <w:szCs w:val="28"/>
        </w:rPr>
        <w:t xml:space="preserve">Из протокола 86 </w:t>
      </w:r>
      <w:r w:rsidR="00301CD5">
        <w:rPr>
          <w:sz w:val="28"/>
          <w:szCs w:val="28"/>
        </w:rPr>
        <w:t>ХМ</w:t>
      </w:r>
      <w:r w:rsidRPr="00416076">
        <w:rPr>
          <w:sz w:val="28"/>
          <w:szCs w:val="28"/>
        </w:rPr>
        <w:t xml:space="preserve"> № </w:t>
      </w:r>
      <w:r w:rsidR="0050549F">
        <w:rPr>
          <w:sz w:val="28"/>
          <w:szCs w:val="28"/>
        </w:rPr>
        <w:t>599798</w:t>
      </w:r>
      <w:r>
        <w:rPr>
          <w:sz w:val="28"/>
          <w:szCs w:val="28"/>
        </w:rPr>
        <w:t xml:space="preserve"> </w:t>
      </w:r>
      <w:r w:rsidRPr="00416076">
        <w:rPr>
          <w:sz w:val="28"/>
          <w:szCs w:val="28"/>
        </w:rPr>
        <w:t xml:space="preserve">об административном правонарушении от </w:t>
      </w:r>
      <w:r w:rsidR="0050549F">
        <w:rPr>
          <w:sz w:val="28"/>
          <w:szCs w:val="28"/>
        </w:rPr>
        <w:t>26 мая 2026</w:t>
      </w:r>
      <w:r w:rsidRPr="00416076">
        <w:rPr>
          <w:sz w:val="28"/>
          <w:szCs w:val="28"/>
        </w:rPr>
        <w:t xml:space="preserve"> года </w:t>
      </w:r>
      <w:r>
        <w:rPr>
          <w:sz w:val="28"/>
          <w:szCs w:val="28"/>
        </w:rPr>
        <w:t>следует</w:t>
      </w:r>
      <w:r w:rsidRPr="00416076">
        <w:rPr>
          <w:sz w:val="28"/>
          <w:szCs w:val="28"/>
        </w:rPr>
        <w:t xml:space="preserve">, что </w:t>
      </w:r>
      <w:r w:rsidR="0050549F">
        <w:rPr>
          <w:sz w:val="28"/>
          <w:szCs w:val="28"/>
        </w:rPr>
        <w:t>Загиров Э.М.</w:t>
      </w:r>
      <w:r w:rsidR="005A16B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 </w:t>
      </w:r>
      <w:r w:rsidRPr="00416076">
        <w:rPr>
          <w:sz w:val="28"/>
          <w:szCs w:val="28"/>
        </w:rPr>
        <w:t>данным документом ознакомлен. Процессуальные права, предусмотренные ст. 25.1</w:t>
      </w:r>
      <w:r w:rsidRPr="00416076">
        <w:rPr>
          <w:sz w:val="28"/>
          <w:szCs w:val="28"/>
        </w:rPr>
        <w:t xml:space="preserve"> Кодекса РФ об административных правонарушениях</w:t>
      </w:r>
      <w:r>
        <w:rPr>
          <w:sz w:val="28"/>
          <w:szCs w:val="28"/>
        </w:rPr>
        <w:t xml:space="preserve"> (КоАП РФ)</w:t>
      </w:r>
      <w:r w:rsidRPr="00416076">
        <w:rPr>
          <w:sz w:val="28"/>
          <w:szCs w:val="28"/>
        </w:rPr>
        <w:t>, а также возможность не свидетельствовать против само</w:t>
      </w:r>
      <w:r w:rsidR="005A16B7">
        <w:rPr>
          <w:sz w:val="28"/>
          <w:szCs w:val="28"/>
        </w:rPr>
        <w:t>го</w:t>
      </w:r>
      <w:r>
        <w:rPr>
          <w:sz w:val="28"/>
          <w:szCs w:val="28"/>
        </w:rPr>
        <w:t xml:space="preserve"> </w:t>
      </w:r>
      <w:r w:rsidRPr="00416076">
        <w:rPr>
          <w:sz w:val="28"/>
          <w:szCs w:val="28"/>
        </w:rPr>
        <w:t>себя (ст. 51 Конституции РФ) последне</w:t>
      </w:r>
      <w:r w:rsidR="005A16B7">
        <w:rPr>
          <w:sz w:val="28"/>
          <w:szCs w:val="28"/>
        </w:rPr>
        <w:t xml:space="preserve">му </w:t>
      </w:r>
      <w:r w:rsidRPr="00416076">
        <w:rPr>
          <w:sz w:val="28"/>
          <w:szCs w:val="28"/>
        </w:rPr>
        <w:t xml:space="preserve">разъяснены, о чем в протоколе имеется </w:t>
      </w:r>
      <w:r w:rsidR="005A16B7">
        <w:rPr>
          <w:sz w:val="28"/>
          <w:szCs w:val="28"/>
        </w:rPr>
        <w:t>его</w:t>
      </w:r>
      <w:r w:rsidRPr="00416076">
        <w:rPr>
          <w:sz w:val="28"/>
          <w:szCs w:val="28"/>
        </w:rPr>
        <w:t xml:space="preserve"> подпись. </w:t>
      </w:r>
      <w:r w:rsidR="001B2011">
        <w:rPr>
          <w:sz w:val="28"/>
          <w:szCs w:val="28"/>
        </w:rPr>
        <w:t xml:space="preserve">В соответствующей графе протокола Загиров Э.М. указал, что передал управление около 13:00 по адресу: ул. Тихий, д. 24 СОНТ Кедр.  </w:t>
      </w:r>
    </w:p>
    <w:p w:rsidR="006C6C75" w:rsidRPr="00416076" w:rsidP="00C5576E">
      <w:pPr>
        <w:ind w:firstLine="540"/>
        <w:jc w:val="both"/>
        <w:rPr>
          <w:sz w:val="28"/>
          <w:szCs w:val="28"/>
        </w:rPr>
      </w:pPr>
      <w:r w:rsidRPr="006C6C75">
        <w:rPr>
          <w:sz w:val="28"/>
          <w:szCs w:val="28"/>
        </w:rPr>
        <w:t xml:space="preserve">В рапорте инспектора ДПС ОР </w:t>
      </w:r>
      <w:r w:rsidR="00895CFD">
        <w:rPr>
          <w:sz w:val="28"/>
          <w:szCs w:val="28"/>
        </w:rPr>
        <w:t>ДПС ГИБДД УМВД</w:t>
      </w:r>
      <w:r w:rsidRPr="006C6C75">
        <w:rPr>
          <w:sz w:val="28"/>
          <w:szCs w:val="28"/>
        </w:rPr>
        <w:t xml:space="preserve"> России по </w:t>
      </w:r>
      <w:r w:rsidR="00895CFD">
        <w:rPr>
          <w:sz w:val="28"/>
          <w:szCs w:val="28"/>
        </w:rPr>
        <w:t xml:space="preserve">г. </w:t>
      </w:r>
      <w:r w:rsidR="00BB6682">
        <w:rPr>
          <w:sz w:val="28"/>
          <w:szCs w:val="28"/>
        </w:rPr>
        <w:t>Нижневартовску</w:t>
      </w:r>
      <w:r w:rsidRPr="006C6C75">
        <w:rPr>
          <w:sz w:val="28"/>
          <w:szCs w:val="28"/>
        </w:rPr>
        <w:t xml:space="preserve"> от </w:t>
      </w:r>
      <w:r>
        <w:rPr>
          <w:sz w:val="28"/>
          <w:szCs w:val="28"/>
        </w:rPr>
        <w:t>26</w:t>
      </w:r>
      <w:r w:rsidRPr="006C6C75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6C6C75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6C6C75">
        <w:rPr>
          <w:sz w:val="28"/>
          <w:szCs w:val="28"/>
        </w:rPr>
        <w:t xml:space="preserve"> указано об обстоятельствах, изложенных в протоколе об административном правонарушении.</w:t>
      </w:r>
    </w:p>
    <w:p w:rsidR="00ED5880" w:rsidP="00ED5880">
      <w:pPr>
        <w:ind w:firstLine="540"/>
        <w:jc w:val="both"/>
        <w:rPr>
          <w:sz w:val="28"/>
          <w:szCs w:val="28"/>
        </w:rPr>
      </w:pPr>
      <w:r w:rsidRPr="005E6660">
        <w:rPr>
          <w:sz w:val="28"/>
          <w:szCs w:val="28"/>
        </w:rPr>
        <w:t xml:space="preserve">Из </w:t>
      </w:r>
      <w:r w:rsidRPr="005E6660">
        <w:rPr>
          <w:sz w:val="28"/>
          <w:szCs w:val="28"/>
        </w:rPr>
        <w:t>объяснений</w:t>
      </w:r>
      <w:r>
        <w:rPr>
          <w:sz w:val="28"/>
          <w:szCs w:val="28"/>
        </w:rPr>
        <w:t xml:space="preserve"> </w:t>
      </w:r>
      <w:r w:rsidR="006C6C75">
        <w:rPr>
          <w:sz w:val="28"/>
          <w:szCs w:val="28"/>
        </w:rPr>
        <w:t>Загирова Э.М.</w:t>
      </w:r>
      <w:r>
        <w:rPr>
          <w:sz w:val="28"/>
          <w:szCs w:val="28"/>
        </w:rPr>
        <w:t xml:space="preserve"> от </w:t>
      </w:r>
      <w:r w:rsidR="006C6C75">
        <w:rPr>
          <w:sz w:val="28"/>
          <w:szCs w:val="28"/>
        </w:rPr>
        <w:t>22</w:t>
      </w:r>
      <w:r>
        <w:rPr>
          <w:sz w:val="28"/>
          <w:szCs w:val="28"/>
        </w:rPr>
        <w:t>.</w:t>
      </w:r>
      <w:r w:rsidR="006C6C75">
        <w:rPr>
          <w:sz w:val="28"/>
          <w:szCs w:val="28"/>
        </w:rPr>
        <w:t>05</w:t>
      </w:r>
      <w:r>
        <w:rPr>
          <w:sz w:val="28"/>
          <w:szCs w:val="28"/>
        </w:rPr>
        <w:t>.</w:t>
      </w:r>
      <w:r w:rsidR="006C6C75">
        <w:rPr>
          <w:sz w:val="28"/>
          <w:szCs w:val="28"/>
        </w:rPr>
        <w:t>2026</w:t>
      </w:r>
      <w:r w:rsidR="00CA79C5">
        <w:rPr>
          <w:sz w:val="28"/>
          <w:szCs w:val="28"/>
        </w:rPr>
        <w:t xml:space="preserve"> следует, что </w:t>
      </w:r>
      <w:r w:rsidR="006C6C75">
        <w:rPr>
          <w:sz w:val="28"/>
          <w:szCs w:val="28"/>
        </w:rPr>
        <w:t xml:space="preserve">он с </w:t>
      </w:r>
      <w:r w:rsidR="008E7FF5">
        <w:rPr>
          <w:rFonts w:eastAsia="MS Mincho"/>
          <w:sz w:val="28"/>
          <w:szCs w:val="28"/>
        </w:rPr>
        <w:t>ФИО1</w:t>
      </w:r>
      <w:r w:rsidR="006C6C75">
        <w:rPr>
          <w:sz w:val="28"/>
          <w:szCs w:val="28"/>
        </w:rPr>
        <w:t>. находил</w:t>
      </w:r>
      <w:r w:rsidR="00CA79C5">
        <w:rPr>
          <w:sz w:val="28"/>
          <w:szCs w:val="28"/>
        </w:rPr>
        <w:t>ся</w:t>
      </w:r>
      <w:r w:rsidR="006C6C75">
        <w:rPr>
          <w:sz w:val="28"/>
          <w:szCs w:val="28"/>
        </w:rPr>
        <w:t xml:space="preserve"> на РЭБ </w:t>
      </w:r>
      <w:r w:rsidR="00BB6682">
        <w:rPr>
          <w:sz w:val="28"/>
          <w:szCs w:val="28"/>
        </w:rPr>
        <w:t>Флота;</w:t>
      </w:r>
      <w:r w:rsidR="006C6C75">
        <w:rPr>
          <w:sz w:val="28"/>
          <w:szCs w:val="28"/>
        </w:rPr>
        <w:t xml:space="preserve"> </w:t>
      </w:r>
      <w:r w:rsidR="008E7FF5">
        <w:rPr>
          <w:rFonts w:eastAsia="MS Mincho"/>
          <w:sz w:val="28"/>
          <w:szCs w:val="28"/>
        </w:rPr>
        <w:t>ФИО1</w:t>
      </w:r>
      <w:r w:rsidR="006C6C75">
        <w:rPr>
          <w:sz w:val="28"/>
          <w:szCs w:val="28"/>
        </w:rPr>
        <w:t>. попросил сесть за руль автомобиля КИА РИО</w:t>
      </w:r>
      <w:r w:rsidR="00BB6682">
        <w:rPr>
          <w:sz w:val="28"/>
          <w:szCs w:val="28"/>
        </w:rPr>
        <w:t xml:space="preserve">, г/н </w:t>
      </w:r>
      <w:r w:rsidR="008E7FF5">
        <w:rPr>
          <w:sz w:val="28"/>
          <w:szCs w:val="28"/>
        </w:rPr>
        <w:t>*</w:t>
      </w:r>
      <w:r w:rsidR="00BB6682">
        <w:rPr>
          <w:sz w:val="28"/>
          <w:szCs w:val="28"/>
        </w:rPr>
        <w:t>;</w:t>
      </w:r>
      <w:r w:rsidR="006C6C75">
        <w:rPr>
          <w:sz w:val="28"/>
          <w:szCs w:val="28"/>
        </w:rPr>
        <w:t xml:space="preserve"> он передал управление транспортным ему, и они поехали в сторону ул. Менделеева, д. 22, двигаясь от перекрестка Кузоваткина-Ленина до</w:t>
      </w:r>
      <w:r w:rsidR="00F177A1">
        <w:rPr>
          <w:sz w:val="28"/>
          <w:szCs w:val="28"/>
        </w:rPr>
        <w:t xml:space="preserve"> перекрестка Кузоваткина – Мира; далее </w:t>
      </w:r>
      <w:r w:rsidR="008E7FF5">
        <w:rPr>
          <w:rFonts w:eastAsia="MS Mincho"/>
          <w:sz w:val="28"/>
          <w:szCs w:val="28"/>
        </w:rPr>
        <w:t>ФИО1</w:t>
      </w:r>
      <w:r w:rsidR="00CA79C5">
        <w:rPr>
          <w:sz w:val="28"/>
          <w:szCs w:val="28"/>
        </w:rPr>
        <w:t xml:space="preserve">. </w:t>
      </w:r>
      <w:r w:rsidR="006C6C75">
        <w:rPr>
          <w:sz w:val="28"/>
          <w:szCs w:val="28"/>
        </w:rPr>
        <w:t xml:space="preserve">выехал на полосу, предназначенную для встречного движения, после чего Загиров Э.М. попросил его остановиться, но </w:t>
      </w:r>
      <w:r w:rsidR="008E7FF5">
        <w:rPr>
          <w:rFonts w:eastAsia="MS Mincho"/>
          <w:sz w:val="28"/>
          <w:szCs w:val="28"/>
        </w:rPr>
        <w:t>ФИО1</w:t>
      </w:r>
      <w:r w:rsidR="006C6C75">
        <w:rPr>
          <w:sz w:val="28"/>
          <w:szCs w:val="28"/>
        </w:rPr>
        <w:t>.</w:t>
      </w:r>
      <w:r w:rsidR="00F177A1">
        <w:rPr>
          <w:sz w:val="28"/>
          <w:szCs w:val="28"/>
        </w:rPr>
        <w:t xml:space="preserve"> только ускорился;</w:t>
      </w:r>
      <w:r w:rsidR="00CA79C5">
        <w:rPr>
          <w:sz w:val="28"/>
          <w:szCs w:val="28"/>
        </w:rPr>
        <w:t xml:space="preserve"> </w:t>
      </w:r>
      <w:r w:rsidR="008E7FF5">
        <w:rPr>
          <w:rFonts w:eastAsia="MS Mincho"/>
          <w:sz w:val="28"/>
          <w:szCs w:val="28"/>
        </w:rPr>
        <w:t>ФИО1</w:t>
      </w:r>
      <w:r w:rsidR="008E7FF5">
        <w:rPr>
          <w:rFonts w:eastAsia="MS Mincho"/>
          <w:sz w:val="28"/>
          <w:szCs w:val="28"/>
        </w:rPr>
        <w:t xml:space="preserve"> </w:t>
      </w:r>
      <w:r w:rsidR="00CA79C5">
        <w:rPr>
          <w:sz w:val="28"/>
          <w:szCs w:val="28"/>
        </w:rPr>
        <w:t>ударил автомобиль, который двигался в т</w:t>
      </w:r>
      <w:r w:rsidR="00F177A1">
        <w:rPr>
          <w:sz w:val="28"/>
          <w:szCs w:val="28"/>
        </w:rPr>
        <w:t>ом</w:t>
      </w:r>
      <w:r w:rsidR="00CA79C5">
        <w:rPr>
          <w:sz w:val="28"/>
          <w:szCs w:val="28"/>
        </w:rPr>
        <w:t xml:space="preserve"> же направлении, что и</w:t>
      </w:r>
      <w:r w:rsidR="00F177A1">
        <w:rPr>
          <w:sz w:val="28"/>
          <w:szCs w:val="28"/>
        </w:rPr>
        <w:t xml:space="preserve"> их автомобиль; затем </w:t>
      </w:r>
      <w:r w:rsidR="00CA79C5">
        <w:rPr>
          <w:sz w:val="28"/>
          <w:szCs w:val="28"/>
        </w:rPr>
        <w:t xml:space="preserve">они остановились и вышли к водителю </w:t>
      </w:r>
      <w:r w:rsidR="00F177A1">
        <w:rPr>
          <w:sz w:val="28"/>
          <w:szCs w:val="28"/>
        </w:rPr>
        <w:t xml:space="preserve">автомобиля </w:t>
      </w:r>
      <w:r w:rsidRPr="00CA79C5" w:rsidR="00CA79C5">
        <w:rPr>
          <w:sz w:val="28"/>
          <w:szCs w:val="28"/>
        </w:rPr>
        <w:t>GWM</w:t>
      </w:r>
      <w:r w:rsidRPr="00895CFD" w:rsidR="00CA79C5">
        <w:rPr>
          <w:sz w:val="28"/>
          <w:szCs w:val="28"/>
        </w:rPr>
        <w:t xml:space="preserve"> </w:t>
      </w:r>
      <w:r w:rsidR="00CA79C5">
        <w:rPr>
          <w:sz w:val="28"/>
          <w:szCs w:val="28"/>
          <w:lang w:val="en-US"/>
        </w:rPr>
        <w:t>TANK</w:t>
      </w:r>
      <w:r w:rsidRPr="00895CFD" w:rsidR="00CA79C5">
        <w:rPr>
          <w:sz w:val="28"/>
          <w:szCs w:val="28"/>
        </w:rPr>
        <w:t xml:space="preserve"> </w:t>
      </w:r>
      <w:r w:rsidR="00CA79C5">
        <w:rPr>
          <w:sz w:val="28"/>
          <w:szCs w:val="28"/>
          <w:lang w:val="en-US"/>
        </w:rPr>
        <w:t>TANK</w:t>
      </w:r>
      <w:r w:rsidRPr="00895CFD" w:rsidR="00CA79C5">
        <w:rPr>
          <w:sz w:val="28"/>
          <w:szCs w:val="28"/>
        </w:rPr>
        <w:t xml:space="preserve"> 500</w:t>
      </w:r>
      <w:r w:rsidR="00F177A1">
        <w:rPr>
          <w:sz w:val="28"/>
          <w:szCs w:val="28"/>
        </w:rPr>
        <w:t xml:space="preserve">, г/н </w:t>
      </w:r>
      <w:r w:rsidR="008E7FF5">
        <w:rPr>
          <w:sz w:val="28"/>
          <w:szCs w:val="28"/>
        </w:rPr>
        <w:t>*</w:t>
      </w:r>
      <w:r w:rsidR="00CA79C5">
        <w:rPr>
          <w:sz w:val="28"/>
          <w:szCs w:val="28"/>
        </w:rPr>
        <w:t>.</w:t>
      </w:r>
    </w:p>
    <w:p w:rsidR="00CA79C5" w:rsidP="00ED588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</w:t>
      </w:r>
      <w:r w:rsidR="00895CFD">
        <w:rPr>
          <w:sz w:val="28"/>
          <w:szCs w:val="28"/>
        </w:rPr>
        <w:t xml:space="preserve">копии </w:t>
      </w:r>
      <w:r>
        <w:rPr>
          <w:sz w:val="28"/>
          <w:szCs w:val="28"/>
        </w:rPr>
        <w:t>протокол</w:t>
      </w:r>
      <w:r w:rsidR="00895CFD">
        <w:rPr>
          <w:sz w:val="28"/>
          <w:szCs w:val="28"/>
        </w:rPr>
        <w:t>а</w:t>
      </w:r>
      <w:r>
        <w:rPr>
          <w:sz w:val="28"/>
          <w:szCs w:val="28"/>
        </w:rPr>
        <w:t xml:space="preserve"> 86 ОГ № 175611 от 22.05.2026 транспортное средство «КИА РИО», госуд</w:t>
      </w:r>
      <w:r>
        <w:rPr>
          <w:sz w:val="28"/>
          <w:szCs w:val="28"/>
        </w:rPr>
        <w:t xml:space="preserve">арственные регистрационный знак </w:t>
      </w:r>
      <w:r w:rsidR="008E7FF5">
        <w:rPr>
          <w:sz w:val="28"/>
          <w:szCs w:val="28"/>
        </w:rPr>
        <w:t>*</w:t>
      </w:r>
      <w:r w:rsidR="00F177A1">
        <w:rPr>
          <w:sz w:val="28"/>
          <w:szCs w:val="28"/>
        </w:rPr>
        <w:t>,</w:t>
      </w:r>
      <w:r>
        <w:rPr>
          <w:sz w:val="28"/>
          <w:szCs w:val="28"/>
        </w:rPr>
        <w:t xml:space="preserve"> задержан</w:t>
      </w:r>
      <w:r w:rsidR="00895CFD">
        <w:rPr>
          <w:sz w:val="28"/>
          <w:szCs w:val="28"/>
        </w:rPr>
        <w:t>о</w:t>
      </w:r>
      <w:r>
        <w:rPr>
          <w:sz w:val="28"/>
          <w:szCs w:val="28"/>
        </w:rPr>
        <w:t xml:space="preserve"> и помещен</w:t>
      </w:r>
      <w:r w:rsidR="00895CFD">
        <w:rPr>
          <w:sz w:val="28"/>
          <w:szCs w:val="28"/>
        </w:rPr>
        <w:t>о</w:t>
      </w:r>
      <w:r>
        <w:rPr>
          <w:sz w:val="28"/>
          <w:szCs w:val="28"/>
        </w:rPr>
        <w:t xml:space="preserve"> на специализированную автостоянку.</w:t>
      </w:r>
    </w:p>
    <w:p w:rsidR="00CA79C5" w:rsidP="00ED5880">
      <w:pPr>
        <w:ind w:firstLine="540"/>
        <w:jc w:val="both"/>
        <w:rPr>
          <w:sz w:val="28"/>
          <w:szCs w:val="28"/>
        </w:rPr>
      </w:pPr>
      <w:r w:rsidRPr="00CA79C5">
        <w:rPr>
          <w:sz w:val="28"/>
          <w:szCs w:val="28"/>
        </w:rPr>
        <w:t xml:space="preserve">Также представлена копия протокола 86 ХМ </w:t>
      </w:r>
      <w:r>
        <w:rPr>
          <w:sz w:val="28"/>
          <w:szCs w:val="28"/>
        </w:rPr>
        <w:t>599796</w:t>
      </w:r>
      <w:r w:rsidRPr="00CA79C5">
        <w:rPr>
          <w:sz w:val="28"/>
          <w:szCs w:val="28"/>
        </w:rPr>
        <w:t xml:space="preserve"> об административном правонарушении</w:t>
      </w:r>
      <w:r w:rsidR="00F177A1">
        <w:rPr>
          <w:sz w:val="28"/>
          <w:szCs w:val="28"/>
        </w:rPr>
        <w:t xml:space="preserve"> от 26.05.2026</w:t>
      </w:r>
      <w:r w:rsidRPr="00CA79C5">
        <w:rPr>
          <w:sz w:val="28"/>
          <w:szCs w:val="28"/>
        </w:rPr>
        <w:t xml:space="preserve">, оформленного в отношении </w:t>
      </w:r>
      <w:r w:rsidR="008E7FF5">
        <w:rPr>
          <w:rFonts w:eastAsia="MS Mincho"/>
          <w:sz w:val="28"/>
          <w:szCs w:val="28"/>
        </w:rPr>
        <w:t>ФИО1</w:t>
      </w:r>
      <w:r>
        <w:rPr>
          <w:sz w:val="28"/>
          <w:szCs w:val="28"/>
        </w:rPr>
        <w:t>.</w:t>
      </w:r>
      <w:r w:rsidRPr="00CA79C5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ч. 1 </w:t>
      </w:r>
      <w:r w:rsidRPr="00CA79C5">
        <w:rPr>
          <w:sz w:val="28"/>
          <w:szCs w:val="28"/>
        </w:rPr>
        <w:t>ст. 12.</w:t>
      </w:r>
      <w:r>
        <w:rPr>
          <w:sz w:val="28"/>
          <w:szCs w:val="28"/>
        </w:rPr>
        <w:t>8</w:t>
      </w:r>
      <w:r w:rsidRPr="00CA79C5">
        <w:rPr>
          <w:sz w:val="28"/>
          <w:szCs w:val="28"/>
        </w:rPr>
        <w:t xml:space="preserve"> Кодекса РФ об административных правонарушениях.</w:t>
      </w:r>
    </w:p>
    <w:p w:rsidR="00CA79C5" w:rsidP="00ED588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копии рапорта ИДПС ОР ДПС ГИБДД УМВД России по г. Нижневартовску </w:t>
      </w:r>
      <w:r w:rsidR="00F177A1">
        <w:rPr>
          <w:sz w:val="28"/>
          <w:szCs w:val="28"/>
        </w:rPr>
        <w:t xml:space="preserve">от 26.05.2026 </w:t>
      </w:r>
      <w:r>
        <w:rPr>
          <w:sz w:val="28"/>
          <w:szCs w:val="28"/>
        </w:rPr>
        <w:t xml:space="preserve">следует, что в отношении </w:t>
      </w:r>
      <w:r w:rsidR="008E7FF5">
        <w:rPr>
          <w:rFonts w:eastAsia="MS Mincho"/>
          <w:sz w:val="28"/>
          <w:szCs w:val="28"/>
        </w:rPr>
        <w:t>ФИО1</w:t>
      </w:r>
      <w:r>
        <w:rPr>
          <w:sz w:val="28"/>
          <w:szCs w:val="28"/>
        </w:rPr>
        <w:t xml:space="preserve">. составлен протокол об административном правонарушении по ч. 1 ст. 12.8 </w:t>
      </w:r>
      <w:r w:rsidRPr="00CA79C5">
        <w:rPr>
          <w:sz w:val="28"/>
          <w:szCs w:val="28"/>
        </w:rPr>
        <w:t>Кодекса РФ об а</w:t>
      </w:r>
      <w:r w:rsidRPr="00CA79C5">
        <w:rPr>
          <w:sz w:val="28"/>
          <w:szCs w:val="28"/>
        </w:rPr>
        <w:t>дминистративных правонарушениях.</w:t>
      </w:r>
    </w:p>
    <w:p w:rsidR="00CA79C5" w:rsidP="00ED588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</w:t>
      </w:r>
      <w:r w:rsidR="00855B00">
        <w:rPr>
          <w:sz w:val="28"/>
          <w:szCs w:val="28"/>
        </w:rPr>
        <w:t xml:space="preserve">копии </w:t>
      </w:r>
      <w:r>
        <w:rPr>
          <w:sz w:val="28"/>
          <w:szCs w:val="28"/>
        </w:rPr>
        <w:t>протокол</w:t>
      </w:r>
      <w:r w:rsidR="00855B00">
        <w:rPr>
          <w:sz w:val="28"/>
          <w:szCs w:val="28"/>
        </w:rPr>
        <w:t>а</w:t>
      </w:r>
      <w:r w:rsidR="00F177A1">
        <w:rPr>
          <w:sz w:val="28"/>
          <w:szCs w:val="28"/>
        </w:rPr>
        <w:t xml:space="preserve"> 86 СЛ № 037029 от 22.05.2026</w:t>
      </w:r>
      <w:r>
        <w:rPr>
          <w:sz w:val="28"/>
          <w:szCs w:val="28"/>
        </w:rPr>
        <w:t xml:space="preserve"> </w:t>
      </w:r>
      <w:r w:rsidR="008E7FF5">
        <w:rPr>
          <w:rFonts w:eastAsia="MS Mincho"/>
          <w:sz w:val="28"/>
          <w:szCs w:val="28"/>
        </w:rPr>
        <w:t>ФИО1</w:t>
      </w:r>
      <w:r>
        <w:rPr>
          <w:sz w:val="28"/>
          <w:szCs w:val="28"/>
        </w:rPr>
        <w:t>. отстранён от управления транспортным средством</w:t>
      </w:r>
      <w:r w:rsidR="00855B00">
        <w:rPr>
          <w:sz w:val="28"/>
          <w:szCs w:val="28"/>
        </w:rPr>
        <w:t>,</w:t>
      </w:r>
      <w:r>
        <w:rPr>
          <w:sz w:val="28"/>
          <w:szCs w:val="28"/>
        </w:rPr>
        <w:t xml:space="preserve"> поскольку у него имелись признаки опьянения</w:t>
      </w:r>
      <w:r w:rsidR="00855B00">
        <w:rPr>
          <w:sz w:val="28"/>
          <w:szCs w:val="28"/>
        </w:rPr>
        <w:t xml:space="preserve"> – запах алкоголя изо рта.</w:t>
      </w:r>
    </w:p>
    <w:p w:rsidR="00855B00" w:rsidP="00ED588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копии </w:t>
      </w:r>
      <w:r w:rsidRPr="00855B00">
        <w:rPr>
          <w:sz w:val="28"/>
          <w:szCs w:val="28"/>
        </w:rPr>
        <w:t>акт</w:t>
      </w:r>
      <w:r>
        <w:rPr>
          <w:sz w:val="28"/>
          <w:szCs w:val="28"/>
        </w:rPr>
        <w:t>а</w:t>
      </w:r>
      <w:r w:rsidRPr="00855B00">
        <w:rPr>
          <w:sz w:val="28"/>
          <w:szCs w:val="28"/>
        </w:rPr>
        <w:t xml:space="preserve"> 86 ГП № </w:t>
      </w:r>
      <w:r>
        <w:rPr>
          <w:sz w:val="28"/>
          <w:szCs w:val="28"/>
        </w:rPr>
        <w:t>079592</w:t>
      </w:r>
      <w:r w:rsidRPr="00855B00">
        <w:rPr>
          <w:sz w:val="28"/>
          <w:szCs w:val="28"/>
        </w:rPr>
        <w:t xml:space="preserve"> освидетел</w:t>
      </w:r>
      <w:r w:rsidRPr="00855B00">
        <w:rPr>
          <w:sz w:val="28"/>
          <w:szCs w:val="28"/>
        </w:rPr>
        <w:t>ьствования на состояние алкогольного опьянения</w:t>
      </w:r>
      <w:r>
        <w:rPr>
          <w:sz w:val="28"/>
          <w:szCs w:val="28"/>
        </w:rPr>
        <w:t xml:space="preserve"> от 22.05.2026 следует</w:t>
      </w:r>
      <w:r w:rsidRPr="00855B00">
        <w:rPr>
          <w:sz w:val="28"/>
          <w:szCs w:val="28"/>
        </w:rPr>
        <w:t>,</w:t>
      </w:r>
      <w:r>
        <w:rPr>
          <w:sz w:val="28"/>
          <w:szCs w:val="28"/>
        </w:rPr>
        <w:t xml:space="preserve"> что</w:t>
      </w:r>
      <w:r w:rsidRPr="00855B00">
        <w:rPr>
          <w:sz w:val="28"/>
          <w:szCs w:val="28"/>
        </w:rPr>
        <w:t xml:space="preserve"> </w:t>
      </w:r>
      <w:r w:rsidR="008E7FF5">
        <w:rPr>
          <w:rFonts w:eastAsia="MS Mincho"/>
          <w:sz w:val="28"/>
          <w:szCs w:val="28"/>
        </w:rPr>
        <w:t>ФИО1</w:t>
      </w:r>
      <w:r>
        <w:rPr>
          <w:sz w:val="28"/>
          <w:szCs w:val="28"/>
        </w:rPr>
        <w:t>.</w:t>
      </w:r>
      <w:r w:rsidRPr="00855B00">
        <w:rPr>
          <w:sz w:val="28"/>
          <w:szCs w:val="28"/>
        </w:rPr>
        <w:t xml:space="preserve"> отказался пройти освидетельствование на состояние алкогольного опьянения с помощью технического средства измерения, в связи с чем сотрудник полиции потребовал пройти мед</w:t>
      </w:r>
      <w:r w:rsidRPr="00855B00">
        <w:rPr>
          <w:sz w:val="28"/>
          <w:szCs w:val="28"/>
        </w:rPr>
        <w:t>ицинское освидетельствование на состояние опьянения.</w:t>
      </w:r>
    </w:p>
    <w:p w:rsidR="00855B00" w:rsidRPr="00855B00" w:rsidP="00855B00">
      <w:pPr>
        <w:ind w:firstLine="540"/>
        <w:jc w:val="both"/>
        <w:rPr>
          <w:sz w:val="28"/>
          <w:szCs w:val="28"/>
        </w:rPr>
      </w:pPr>
      <w:r w:rsidRPr="00855B00">
        <w:rPr>
          <w:sz w:val="28"/>
          <w:szCs w:val="28"/>
        </w:rPr>
        <w:t xml:space="preserve">В материалах дела имеется протокол 86 НП </w:t>
      </w:r>
      <w:r>
        <w:rPr>
          <w:sz w:val="28"/>
          <w:szCs w:val="28"/>
        </w:rPr>
        <w:t>052276</w:t>
      </w:r>
      <w:r w:rsidRPr="00855B00">
        <w:rPr>
          <w:sz w:val="28"/>
          <w:szCs w:val="28"/>
        </w:rPr>
        <w:t xml:space="preserve"> о направлении на медицинское освидетельствование на состояние опьянения от </w:t>
      </w:r>
      <w:r>
        <w:rPr>
          <w:sz w:val="28"/>
          <w:szCs w:val="28"/>
        </w:rPr>
        <w:t>22</w:t>
      </w:r>
      <w:r w:rsidRPr="00855B00">
        <w:rPr>
          <w:sz w:val="28"/>
          <w:szCs w:val="28"/>
        </w:rPr>
        <w:t>.</w:t>
      </w:r>
      <w:r>
        <w:rPr>
          <w:sz w:val="28"/>
          <w:szCs w:val="28"/>
        </w:rPr>
        <w:t xml:space="preserve">05.2026, </w:t>
      </w:r>
      <w:r w:rsidRPr="00855B00">
        <w:rPr>
          <w:sz w:val="28"/>
          <w:szCs w:val="28"/>
        </w:rPr>
        <w:t xml:space="preserve">с чем </w:t>
      </w:r>
      <w:r w:rsidR="008E7FF5">
        <w:rPr>
          <w:rFonts w:eastAsia="MS Mincho"/>
          <w:sz w:val="28"/>
          <w:szCs w:val="28"/>
        </w:rPr>
        <w:t>ФИО1</w:t>
      </w:r>
      <w:r>
        <w:rPr>
          <w:sz w:val="28"/>
          <w:szCs w:val="28"/>
        </w:rPr>
        <w:t>.</w:t>
      </w:r>
      <w:r w:rsidRPr="00855B00">
        <w:rPr>
          <w:sz w:val="28"/>
          <w:szCs w:val="28"/>
        </w:rPr>
        <w:t xml:space="preserve"> согласился, что подтверждается его подписью.</w:t>
      </w:r>
    </w:p>
    <w:p w:rsidR="00855B00" w:rsidP="00855B00">
      <w:pPr>
        <w:ind w:firstLine="540"/>
        <w:jc w:val="both"/>
        <w:rPr>
          <w:sz w:val="28"/>
          <w:szCs w:val="28"/>
        </w:rPr>
      </w:pPr>
      <w:r w:rsidRPr="00855B00">
        <w:rPr>
          <w:sz w:val="28"/>
          <w:szCs w:val="28"/>
        </w:rPr>
        <w:t>Осно</w:t>
      </w:r>
      <w:r w:rsidRPr="00855B00">
        <w:rPr>
          <w:sz w:val="28"/>
          <w:szCs w:val="28"/>
        </w:rPr>
        <w:t>ванием направления на медицинское освидетельствование явился отказ от прохождения освидетельствования на состояние алкогольного опьянения.</w:t>
      </w:r>
    </w:p>
    <w:p w:rsidR="00855B00" w:rsidP="00855B00">
      <w:pPr>
        <w:ind w:firstLine="540"/>
        <w:jc w:val="both"/>
        <w:rPr>
          <w:sz w:val="28"/>
          <w:szCs w:val="28"/>
        </w:rPr>
      </w:pPr>
      <w:r w:rsidRPr="00855B00">
        <w:rPr>
          <w:sz w:val="28"/>
          <w:szCs w:val="28"/>
        </w:rPr>
        <w:t>Согласно акту медицинского освидетельствования на состояние опьянения (алкогольного, наркотического или иного токсиче</w:t>
      </w:r>
      <w:r w:rsidRPr="00855B00">
        <w:rPr>
          <w:sz w:val="28"/>
          <w:szCs w:val="28"/>
        </w:rPr>
        <w:t xml:space="preserve">ского) № </w:t>
      </w:r>
      <w:r>
        <w:rPr>
          <w:sz w:val="28"/>
          <w:szCs w:val="28"/>
        </w:rPr>
        <w:t>571</w:t>
      </w:r>
      <w:r w:rsidRPr="00855B00">
        <w:rPr>
          <w:sz w:val="28"/>
          <w:szCs w:val="28"/>
        </w:rPr>
        <w:t xml:space="preserve"> от </w:t>
      </w:r>
      <w:r>
        <w:rPr>
          <w:sz w:val="28"/>
          <w:szCs w:val="28"/>
        </w:rPr>
        <w:t>22</w:t>
      </w:r>
      <w:r w:rsidRPr="00855B00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855B00">
        <w:rPr>
          <w:sz w:val="28"/>
          <w:szCs w:val="28"/>
        </w:rPr>
        <w:t xml:space="preserve">.2026 у </w:t>
      </w:r>
      <w:r w:rsidR="008E7FF5">
        <w:rPr>
          <w:rFonts w:eastAsia="MS Mincho"/>
          <w:sz w:val="28"/>
          <w:szCs w:val="28"/>
        </w:rPr>
        <w:t>ФИО1</w:t>
      </w:r>
      <w:r>
        <w:rPr>
          <w:sz w:val="28"/>
          <w:szCs w:val="28"/>
        </w:rPr>
        <w:t>.</w:t>
      </w:r>
      <w:r w:rsidRPr="00855B00">
        <w:rPr>
          <w:sz w:val="28"/>
          <w:szCs w:val="28"/>
        </w:rPr>
        <w:t xml:space="preserve"> установлено состояние опьянения. В результате исследования обнаружено в выдыхаемом воздухе наличие этилового спирта в концентрации – </w:t>
      </w:r>
      <w:r w:rsidR="00F177A1">
        <w:rPr>
          <w:sz w:val="28"/>
          <w:szCs w:val="28"/>
        </w:rPr>
        <w:t>2</w:t>
      </w:r>
      <w:r>
        <w:rPr>
          <w:sz w:val="28"/>
          <w:szCs w:val="28"/>
        </w:rPr>
        <w:t>,</w:t>
      </w:r>
      <w:r w:rsidR="00F177A1">
        <w:rPr>
          <w:sz w:val="28"/>
          <w:szCs w:val="28"/>
        </w:rPr>
        <w:t>075</w:t>
      </w:r>
      <w:r w:rsidRPr="00855B00">
        <w:rPr>
          <w:sz w:val="28"/>
          <w:szCs w:val="28"/>
        </w:rPr>
        <w:t xml:space="preserve"> мг/л, что превышает возможную суммарную погрешность измерений, установленн</w:t>
      </w:r>
      <w:r w:rsidRPr="00855B00">
        <w:rPr>
          <w:sz w:val="28"/>
          <w:szCs w:val="28"/>
        </w:rPr>
        <w:t>ую законом (0,16 мг/л).</w:t>
      </w:r>
    </w:p>
    <w:p w:rsidR="00855B00" w:rsidRPr="00CA79C5" w:rsidP="00855B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письменных объяснений </w:t>
      </w:r>
      <w:r w:rsidR="008E7FF5">
        <w:rPr>
          <w:sz w:val="28"/>
          <w:szCs w:val="28"/>
        </w:rPr>
        <w:t>ФИО3</w:t>
      </w:r>
      <w:r>
        <w:rPr>
          <w:sz w:val="28"/>
          <w:szCs w:val="28"/>
        </w:rPr>
        <w:t>. от 22.05.2026 следует, что он управлял транспортным средством «</w:t>
      </w:r>
      <w:r w:rsidRPr="00855B00">
        <w:rPr>
          <w:sz w:val="28"/>
          <w:szCs w:val="28"/>
        </w:rPr>
        <w:t>GWM TANK TANK 500</w:t>
      </w:r>
      <w:r>
        <w:rPr>
          <w:sz w:val="28"/>
          <w:szCs w:val="28"/>
        </w:rPr>
        <w:t>»</w:t>
      </w:r>
      <w:r w:rsidR="00F177A1">
        <w:rPr>
          <w:sz w:val="28"/>
          <w:szCs w:val="28"/>
        </w:rPr>
        <w:t>, г/н</w:t>
      </w:r>
      <w:r>
        <w:rPr>
          <w:sz w:val="28"/>
          <w:szCs w:val="28"/>
        </w:rPr>
        <w:t xml:space="preserve"> </w:t>
      </w:r>
      <w:r w:rsidR="008E7FF5">
        <w:rPr>
          <w:sz w:val="28"/>
          <w:szCs w:val="28"/>
        </w:rPr>
        <w:t>*</w:t>
      </w:r>
      <w:r w:rsidR="00F177A1">
        <w:rPr>
          <w:sz w:val="28"/>
          <w:szCs w:val="28"/>
        </w:rPr>
        <w:t>,</w:t>
      </w:r>
      <w:r>
        <w:rPr>
          <w:sz w:val="28"/>
          <w:szCs w:val="28"/>
        </w:rPr>
        <w:t xml:space="preserve"> по улице Кузоваткина в сторону перекрестка Кузоваткина-Мира, двигаясь по крайней левой полосе.</w:t>
      </w:r>
      <w:r>
        <w:rPr>
          <w:sz w:val="28"/>
          <w:szCs w:val="28"/>
        </w:rPr>
        <w:t xml:space="preserve"> Он увидел, что на полосу, предназначенную для встречного движения, выехал автомобиль «КИА РИО»</w:t>
      </w:r>
      <w:r w:rsidR="006B0660">
        <w:rPr>
          <w:sz w:val="28"/>
          <w:szCs w:val="28"/>
        </w:rPr>
        <w:t>, г/н</w:t>
      </w:r>
      <w:r>
        <w:rPr>
          <w:sz w:val="28"/>
          <w:szCs w:val="28"/>
        </w:rPr>
        <w:t xml:space="preserve"> </w:t>
      </w:r>
      <w:r w:rsidR="008E7FF5">
        <w:rPr>
          <w:sz w:val="28"/>
          <w:szCs w:val="28"/>
        </w:rPr>
        <w:t>*</w:t>
      </w:r>
      <w:r>
        <w:rPr>
          <w:sz w:val="28"/>
          <w:szCs w:val="28"/>
        </w:rPr>
        <w:t xml:space="preserve">, который ударил его в правую сторону, после чего они остановились. У </w:t>
      </w:r>
      <w:r w:rsidR="008E7FF5">
        <w:rPr>
          <w:rFonts w:eastAsia="MS Mincho"/>
          <w:sz w:val="28"/>
          <w:szCs w:val="28"/>
        </w:rPr>
        <w:t>ФИО1</w:t>
      </w:r>
      <w:r>
        <w:rPr>
          <w:sz w:val="28"/>
          <w:szCs w:val="28"/>
        </w:rPr>
        <w:t xml:space="preserve">. имелись признаки алкогольного опьянения, а именно: нарушение речи, изменение окраски кожных покровов лица, </w:t>
      </w:r>
      <w:r w:rsidR="00321D7E">
        <w:rPr>
          <w:sz w:val="28"/>
          <w:szCs w:val="28"/>
        </w:rPr>
        <w:t xml:space="preserve">запах </w:t>
      </w:r>
      <w:r w:rsidR="00321D7E">
        <w:rPr>
          <w:sz w:val="28"/>
          <w:szCs w:val="28"/>
        </w:rPr>
        <w:t>алкоголя, неустойчивость позы.</w:t>
      </w:r>
      <w:r w:rsidR="006B0660">
        <w:rPr>
          <w:sz w:val="28"/>
          <w:szCs w:val="28"/>
        </w:rPr>
        <w:t xml:space="preserve"> После столкновения </w:t>
      </w:r>
      <w:r w:rsidR="008E7FF5">
        <w:rPr>
          <w:rFonts w:eastAsia="MS Mincho"/>
          <w:sz w:val="28"/>
          <w:szCs w:val="28"/>
        </w:rPr>
        <w:t>ФИО1</w:t>
      </w:r>
      <w:r w:rsidR="006B0660">
        <w:rPr>
          <w:sz w:val="28"/>
          <w:szCs w:val="28"/>
        </w:rPr>
        <w:t xml:space="preserve">. находился в поле его видимости. </w:t>
      </w:r>
    </w:p>
    <w:p w:rsidR="00CA79C5" w:rsidP="00CA79C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Схемой места дорожно-транспортного происш</w:t>
      </w:r>
      <w:r w:rsidR="00DE039E">
        <w:rPr>
          <w:sz w:val="28"/>
          <w:szCs w:val="28"/>
        </w:rPr>
        <w:t xml:space="preserve">ествия от </w:t>
      </w:r>
      <w:r w:rsidR="00321D7E">
        <w:rPr>
          <w:sz w:val="28"/>
          <w:szCs w:val="28"/>
        </w:rPr>
        <w:t>22</w:t>
      </w:r>
      <w:r w:rsidR="00DE039E">
        <w:rPr>
          <w:sz w:val="28"/>
          <w:szCs w:val="28"/>
        </w:rPr>
        <w:t>.</w:t>
      </w:r>
      <w:r w:rsidR="00321D7E">
        <w:rPr>
          <w:sz w:val="28"/>
          <w:szCs w:val="28"/>
        </w:rPr>
        <w:t>05</w:t>
      </w:r>
      <w:r w:rsidR="00DE039E">
        <w:rPr>
          <w:sz w:val="28"/>
          <w:szCs w:val="28"/>
        </w:rPr>
        <w:t>.</w:t>
      </w:r>
      <w:r w:rsidR="00321D7E">
        <w:rPr>
          <w:sz w:val="28"/>
          <w:szCs w:val="28"/>
        </w:rPr>
        <w:t>2026</w:t>
      </w:r>
      <w:r w:rsidR="00DE039E">
        <w:rPr>
          <w:sz w:val="28"/>
          <w:szCs w:val="28"/>
        </w:rPr>
        <w:t xml:space="preserve"> подтверждае</w:t>
      </w:r>
      <w:r>
        <w:rPr>
          <w:sz w:val="28"/>
          <w:szCs w:val="28"/>
        </w:rPr>
        <w:t>тся столкновени</w:t>
      </w:r>
      <w:r w:rsidR="00FC13BE">
        <w:rPr>
          <w:sz w:val="28"/>
          <w:szCs w:val="28"/>
        </w:rPr>
        <w:t>е</w:t>
      </w:r>
      <w:r>
        <w:rPr>
          <w:sz w:val="28"/>
          <w:szCs w:val="28"/>
        </w:rPr>
        <w:t xml:space="preserve"> транспортного </w:t>
      </w:r>
      <w:r w:rsidRPr="00211E9B">
        <w:rPr>
          <w:sz w:val="28"/>
          <w:szCs w:val="28"/>
        </w:rPr>
        <w:t>средство «</w:t>
      </w:r>
      <w:r w:rsidR="00321D7E">
        <w:rPr>
          <w:sz w:val="28"/>
          <w:szCs w:val="28"/>
        </w:rPr>
        <w:t>КИА РИО</w:t>
      </w:r>
      <w:r w:rsidRPr="00211E9B">
        <w:rPr>
          <w:sz w:val="28"/>
          <w:szCs w:val="28"/>
        </w:rPr>
        <w:t xml:space="preserve">», государственный регистрационный знак </w:t>
      </w:r>
      <w:r w:rsidR="008E7FF5">
        <w:rPr>
          <w:sz w:val="28"/>
          <w:szCs w:val="28"/>
        </w:rPr>
        <w:t>*</w:t>
      </w:r>
      <w:r w:rsidR="00FC13B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C13BE">
        <w:rPr>
          <w:sz w:val="28"/>
          <w:szCs w:val="28"/>
        </w:rPr>
        <w:t xml:space="preserve">с </w:t>
      </w:r>
      <w:r w:rsidR="00321D7E">
        <w:rPr>
          <w:sz w:val="28"/>
          <w:szCs w:val="28"/>
        </w:rPr>
        <w:t xml:space="preserve">транспортным средством </w:t>
      </w:r>
      <w:r w:rsidRPr="00321D7E" w:rsidR="00321D7E">
        <w:rPr>
          <w:sz w:val="28"/>
          <w:szCs w:val="28"/>
        </w:rPr>
        <w:t>«GWM TANK TANK 500»</w:t>
      </w:r>
      <w:r w:rsidR="00321D7E">
        <w:rPr>
          <w:sz w:val="28"/>
          <w:szCs w:val="28"/>
        </w:rPr>
        <w:t xml:space="preserve">, государственный регистрационный знак </w:t>
      </w:r>
      <w:r w:rsidR="008E7FF5">
        <w:rPr>
          <w:sz w:val="28"/>
          <w:szCs w:val="28"/>
        </w:rPr>
        <w:t>*</w:t>
      </w:r>
      <w:r w:rsidR="00FC13BE">
        <w:rPr>
          <w:sz w:val="28"/>
          <w:szCs w:val="28"/>
        </w:rPr>
        <w:t xml:space="preserve">. Схема подписана </w:t>
      </w:r>
      <w:r w:rsidR="00321D7E">
        <w:rPr>
          <w:sz w:val="28"/>
          <w:szCs w:val="28"/>
        </w:rPr>
        <w:t xml:space="preserve">водителем </w:t>
      </w:r>
      <w:r w:rsidR="008E7FF5">
        <w:rPr>
          <w:sz w:val="28"/>
          <w:szCs w:val="28"/>
        </w:rPr>
        <w:t>ФИО3</w:t>
      </w:r>
      <w:r>
        <w:rPr>
          <w:sz w:val="28"/>
          <w:szCs w:val="28"/>
        </w:rPr>
        <w:t>.</w:t>
      </w:r>
    </w:p>
    <w:p w:rsidR="00321D7E" w:rsidP="00CA79C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рапорте ИДПС взвода № 2 ОР ДПС ГИБДД УМВД России по г. Нижневартовску</w:t>
      </w:r>
      <w:r w:rsidR="006B0660">
        <w:rPr>
          <w:sz w:val="28"/>
          <w:szCs w:val="28"/>
        </w:rPr>
        <w:t xml:space="preserve"> от 22.05.2026</w:t>
      </w:r>
      <w:r>
        <w:rPr>
          <w:sz w:val="28"/>
          <w:szCs w:val="28"/>
        </w:rPr>
        <w:t>, в котором изложены обстоятельства дор</w:t>
      </w:r>
      <w:r w:rsidR="006B0660">
        <w:rPr>
          <w:sz w:val="28"/>
          <w:szCs w:val="28"/>
        </w:rPr>
        <w:t xml:space="preserve">ожно-транспортного происшествии и направления </w:t>
      </w:r>
      <w:r w:rsidR="008E7FF5">
        <w:rPr>
          <w:rFonts w:eastAsia="MS Mincho"/>
          <w:sz w:val="28"/>
          <w:szCs w:val="28"/>
        </w:rPr>
        <w:t>ФИО1</w:t>
      </w:r>
      <w:r w:rsidR="006B0660">
        <w:rPr>
          <w:sz w:val="28"/>
          <w:szCs w:val="28"/>
        </w:rPr>
        <w:t xml:space="preserve">. на медицинское освидетельствование на состояние опьянения. </w:t>
      </w:r>
    </w:p>
    <w:p w:rsidR="00630999" w:rsidRPr="00742B93" w:rsidP="00CA79C5">
      <w:pPr>
        <w:ind w:firstLine="540"/>
        <w:jc w:val="both"/>
        <w:rPr>
          <w:sz w:val="28"/>
          <w:szCs w:val="28"/>
        </w:rPr>
      </w:pPr>
      <w:r w:rsidRPr="00742B93">
        <w:rPr>
          <w:sz w:val="28"/>
          <w:szCs w:val="28"/>
          <w:lang w:eastAsia="ru-RU"/>
        </w:rPr>
        <w:t>Объективную сторону состава административного правонарушения, предусмотренного частью 2 статьи 12.8 Кодекса Российской Федерации об административных правонарушениях, о</w:t>
      </w:r>
      <w:r w:rsidRPr="00742B93">
        <w:rPr>
          <w:sz w:val="28"/>
          <w:szCs w:val="28"/>
          <w:lang w:eastAsia="ru-RU"/>
        </w:rPr>
        <w:t>бразует передача управления транспортным средством именно его водителем иному лицу, находящемуся в состоянии опьянения.</w:t>
      </w:r>
    </w:p>
    <w:p w:rsidR="00C5576E" w:rsidRPr="00383011" w:rsidP="00C5576E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550B7">
        <w:rPr>
          <w:sz w:val="28"/>
          <w:szCs w:val="28"/>
        </w:rPr>
        <w:t>Конструкция диспозиции </w:t>
      </w:r>
      <w:hyperlink r:id="rId4" w:anchor="/document/12125267/entry/12802" w:history="1">
        <w:r w:rsidRPr="001550B7">
          <w:rPr>
            <w:rStyle w:val="Hyperlink"/>
            <w:color w:val="auto"/>
            <w:sz w:val="28"/>
            <w:szCs w:val="28"/>
            <w:u w:val="none"/>
          </w:rPr>
          <w:t>части 2 статьи 12.8</w:t>
        </w:r>
      </w:hyperlink>
      <w:r w:rsidRPr="00383011">
        <w:rPr>
          <w:sz w:val="28"/>
          <w:szCs w:val="28"/>
        </w:rPr>
        <w:t> КоАП РФ не предус</w:t>
      </w:r>
      <w:r w:rsidRPr="00383011">
        <w:rPr>
          <w:sz w:val="28"/>
          <w:szCs w:val="28"/>
        </w:rPr>
        <w:t>матривает признака, что лицо, передающее управление транспортным средством, заведомо знает о состоянии опьянения того лица, которому передается управление транспортным средством.</w:t>
      </w:r>
    </w:p>
    <w:p w:rsidR="00C5576E" w:rsidRPr="00383011" w:rsidP="00C5576E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83011">
        <w:rPr>
          <w:sz w:val="28"/>
          <w:szCs w:val="28"/>
        </w:rPr>
        <w:t xml:space="preserve">Действия </w:t>
      </w:r>
      <w:r w:rsidRPr="00895CFD" w:rsidR="00321D7E">
        <w:rPr>
          <w:rFonts w:eastAsia="MS Mincho"/>
          <w:color w:val="0000CC"/>
          <w:sz w:val="28"/>
          <w:szCs w:val="28"/>
        </w:rPr>
        <w:t>Загирова Э.М.</w:t>
      </w:r>
      <w:r w:rsidRPr="00383011" w:rsidR="005A16B7">
        <w:rPr>
          <w:rFonts w:eastAsia="MS Mincho"/>
          <w:sz w:val="28"/>
          <w:szCs w:val="28"/>
        </w:rPr>
        <w:t xml:space="preserve"> </w:t>
      </w:r>
      <w:r w:rsidRPr="00383011">
        <w:rPr>
          <w:sz w:val="28"/>
          <w:szCs w:val="28"/>
        </w:rPr>
        <w:t xml:space="preserve">должны согласовываться с требованиями разумной </w:t>
      </w:r>
      <w:r w:rsidRPr="00383011">
        <w:rPr>
          <w:sz w:val="28"/>
          <w:szCs w:val="28"/>
        </w:rPr>
        <w:t>осмотрительности, которая к тому же должна носить проверяемый характер.</w:t>
      </w:r>
    </w:p>
    <w:p w:rsidR="00C5576E" w:rsidRPr="00044C0F" w:rsidP="00742B93">
      <w:pPr>
        <w:pStyle w:val="s1"/>
        <w:shd w:val="clear" w:color="auto" w:fill="FFFFFF"/>
        <w:spacing w:before="0" w:beforeAutospacing="0" w:after="0" w:afterAutospacing="0"/>
        <w:ind w:firstLine="527"/>
        <w:jc w:val="both"/>
        <w:rPr>
          <w:sz w:val="28"/>
          <w:szCs w:val="28"/>
        </w:rPr>
      </w:pPr>
      <w:r w:rsidRPr="00742B93">
        <w:rPr>
          <w:sz w:val="28"/>
          <w:szCs w:val="28"/>
        </w:rPr>
        <w:t>Совершение правонарушения, предусмотренного </w:t>
      </w:r>
      <w:hyperlink r:id="rId4" w:anchor="/document/12125267/entry/12802" w:history="1">
        <w:r w:rsidRPr="00742B93">
          <w:rPr>
            <w:rStyle w:val="Hyperlink"/>
            <w:color w:val="auto"/>
            <w:sz w:val="28"/>
            <w:szCs w:val="28"/>
            <w:u w:val="none"/>
          </w:rPr>
          <w:t>частью 2 статьи 12.8</w:t>
        </w:r>
      </w:hyperlink>
      <w:r w:rsidRPr="00742B93">
        <w:rPr>
          <w:sz w:val="28"/>
          <w:szCs w:val="28"/>
        </w:rPr>
        <w:t> </w:t>
      </w:r>
      <w:r w:rsidRPr="00742B93" w:rsidR="00044C0F">
        <w:rPr>
          <w:sz w:val="28"/>
          <w:szCs w:val="28"/>
        </w:rPr>
        <w:t>Кодекса РФ об административных</w:t>
      </w:r>
      <w:r w:rsidRPr="00416076" w:rsidR="00044C0F">
        <w:rPr>
          <w:sz w:val="28"/>
          <w:szCs w:val="28"/>
        </w:rPr>
        <w:t xml:space="preserve"> правонарушениях</w:t>
      </w:r>
      <w:r w:rsidRPr="00044C0F">
        <w:rPr>
          <w:sz w:val="28"/>
          <w:szCs w:val="28"/>
        </w:rPr>
        <w:t>, характеризуется как умыслом, так и неосторожностью. Водитель вправе передать управление транспортным средством лишь после того, как убедится, что соответствующее лицо не находится в состоянии опьянения, под воздействием лекарственных преп</w:t>
      </w:r>
      <w:r w:rsidRPr="00044C0F">
        <w:rPr>
          <w:sz w:val="28"/>
          <w:szCs w:val="28"/>
        </w:rPr>
        <w:t>аратов, в болезненном или утомленном состоянии и имеет при себе водительское удостоверение.</w:t>
      </w:r>
    </w:p>
    <w:p w:rsidR="000B17C6" w:rsidRPr="00416076" w:rsidP="000B17C6">
      <w:pPr>
        <w:ind w:firstLine="540"/>
        <w:jc w:val="both"/>
        <w:rPr>
          <w:sz w:val="28"/>
          <w:szCs w:val="28"/>
        </w:rPr>
      </w:pPr>
      <w:r w:rsidRPr="00044C0F">
        <w:rPr>
          <w:sz w:val="28"/>
          <w:szCs w:val="28"/>
        </w:rPr>
        <w:t xml:space="preserve">Как видно из материалов дела, у </w:t>
      </w:r>
      <w:r w:rsidR="008E7FF5">
        <w:rPr>
          <w:rFonts w:eastAsia="MS Mincho"/>
          <w:sz w:val="28"/>
          <w:szCs w:val="28"/>
        </w:rPr>
        <w:t>ФИО1</w:t>
      </w:r>
      <w:r w:rsidRPr="00895CFD" w:rsidR="00321D7E">
        <w:rPr>
          <w:rFonts w:eastAsia="MS Mincho"/>
          <w:color w:val="0000CC"/>
          <w:sz w:val="28"/>
          <w:szCs w:val="28"/>
        </w:rPr>
        <w:t>.</w:t>
      </w:r>
      <w:r w:rsidRPr="00895CFD" w:rsidR="005A16B7">
        <w:rPr>
          <w:rFonts w:eastAsia="MS Mincho"/>
          <w:color w:val="0000CC"/>
          <w:sz w:val="28"/>
          <w:szCs w:val="28"/>
        </w:rPr>
        <w:t xml:space="preserve"> </w:t>
      </w:r>
      <w:r w:rsidRPr="00044C0F">
        <w:rPr>
          <w:sz w:val="28"/>
          <w:szCs w:val="28"/>
        </w:rPr>
        <w:t>установлено состояние алкогольного опьянения</w:t>
      </w:r>
      <w:r>
        <w:rPr>
          <w:sz w:val="28"/>
          <w:szCs w:val="28"/>
        </w:rPr>
        <w:t xml:space="preserve">. </w:t>
      </w:r>
      <w:r w:rsidRPr="00416076">
        <w:rPr>
          <w:sz w:val="28"/>
          <w:szCs w:val="28"/>
        </w:rPr>
        <w:t xml:space="preserve">При проведении освидетельствования </w:t>
      </w:r>
      <w:r>
        <w:rPr>
          <w:sz w:val="28"/>
          <w:szCs w:val="28"/>
        </w:rPr>
        <w:t xml:space="preserve">на состояние алкогольного опьянения </w:t>
      </w:r>
      <w:r w:rsidRPr="00416076">
        <w:rPr>
          <w:sz w:val="28"/>
          <w:szCs w:val="28"/>
        </w:rPr>
        <w:t>с</w:t>
      </w:r>
      <w:r w:rsidRPr="00416076">
        <w:rPr>
          <w:sz w:val="28"/>
          <w:szCs w:val="28"/>
        </w:rPr>
        <w:t xml:space="preserve"> помощью технического средства измерения у водителя </w:t>
      </w:r>
      <w:r w:rsidR="008E7FF5">
        <w:rPr>
          <w:rFonts w:eastAsia="MS Mincho"/>
          <w:sz w:val="28"/>
          <w:szCs w:val="28"/>
        </w:rPr>
        <w:t>ФИО1</w:t>
      </w:r>
      <w:r w:rsidRPr="00895CFD" w:rsidR="00321D7E">
        <w:rPr>
          <w:rFonts w:eastAsia="MS Mincho"/>
          <w:color w:val="0000CC"/>
          <w:sz w:val="28"/>
          <w:szCs w:val="28"/>
        </w:rPr>
        <w:t>.</w:t>
      </w:r>
      <w:r w:rsidRPr="00895CFD">
        <w:rPr>
          <w:color w:val="0000CC"/>
          <w:sz w:val="28"/>
          <w:szCs w:val="28"/>
        </w:rPr>
        <w:t xml:space="preserve"> </w:t>
      </w:r>
      <w:r w:rsidRPr="00416076">
        <w:rPr>
          <w:sz w:val="28"/>
          <w:szCs w:val="28"/>
        </w:rPr>
        <w:t xml:space="preserve">обнаружено </w:t>
      </w:r>
      <w:r>
        <w:rPr>
          <w:sz w:val="28"/>
          <w:szCs w:val="28"/>
        </w:rPr>
        <w:t xml:space="preserve">в выдыхаемом воздухе </w:t>
      </w:r>
      <w:r w:rsidRPr="00416076">
        <w:rPr>
          <w:sz w:val="28"/>
          <w:szCs w:val="28"/>
        </w:rPr>
        <w:t>наличие этило</w:t>
      </w:r>
      <w:r>
        <w:rPr>
          <w:sz w:val="28"/>
          <w:szCs w:val="28"/>
        </w:rPr>
        <w:t xml:space="preserve">вого спирта в концентрации </w:t>
      </w:r>
      <w:r w:rsidR="006B0660">
        <w:rPr>
          <w:sz w:val="28"/>
          <w:szCs w:val="28"/>
        </w:rPr>
        <w:t>2,075</w:t>
      </w:r>
      <w:r>
        <w:rPr>
          <w:sz w:val="28"/>
          <w:szCs w:val="28"/>
        </w:rPr>
        <w:t xml:space="preserve"> </w:t>
      </w:r>
      <w:r w:rsidRPr="00416076">
        <w:rPr>
          <w:sz w:val="28"/>
          <w:szCs w:val="28"/>
        </w:rPr>
        <w:t>мг/л, что превышает возможную суммарную погрешность измерений, установленную законом (0,16 мг/л)</w:t>
      </w:r>
      <w:r>
        <w:rPr>
          <w:sz w:val="28"/>
          <w:szCs w:val="28"/>
        </w:rPr>
        <w:t xml:space="preserve">. </w:t>
      </w:r>
    </w:p>
    <w:p w:rsidR="00C5576E" w:rsidRPr="00630999" w:rsidP="00C5576E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44C0F">
        <w:rPr>
          <w:sz w:val="28"/>
          <w:szCs w:val="28"/>
        </w:rPr>
        <w:t xml:space="preserve">Таким образом, </w:t>
      </w:r>
      <w:r w:rsidRPr="00895CFD" w:rsidR="00321D7E">
        <w:rPr>
          <w:rFonts w:eastAsia="MS Mincho"/>
          <w:color w:val="0000CC"/>
          <w:sz w:val="28"/>
          <w:szCs w:val="28"/>
        </w:rPr>
        <w:t>Загиров Э.М.</w:t>
      </w:r>
      <w:r w:rsidRPr="00630999">
        <w:rPr>
          <w:sz w:val="28"/>
          <w:szCs w:val="28"/>
        </w:rPr>
        <w:t xml:space="preserve">, являясь владельцем и водителем автомобиля, допуская </w:t>
      </w:r>
      <w:r w:rsidR="008E7FF5">
        <w:rPr>
          <w:rFonts w:eastAsia="MS Mincho"/>
          <w:sz w:val="28"/>
          <w:szCs w:val="28"/>
        </w:rPr>
        <w:t>ФИО1</w:t>
      </w:r>
      <w:r w:rsidRPr="00895CFD" w:rsidR="00321D7E">
        <w:rPr>
          <w:rFonts w:eastAsia="MS Mincho"/>
          <w:color w:val="0000CC"/>
          <w:sz w:val="28"/>
          <w:szCs w:val="28"/>
        </w:rPr>
        <w:t>.</w:t>
      </w:r>
      <w:r w:rsidRPr="00630999" w:rsidR="005A16B7">
        <w:rPr>
          <w:rFonts w:eastAsia="MS Mincho"/>
          <w:sz w:val="28"/>
          <w:szCs w:val="28"/>
        </w:rPr>
        <w:t xml:space="preserve"> </w:t>
      </w:r>
      <w:r w:rsidRPr="00630999">
        <w:rPr>
          <w:sz w:val="28"/>
          <w:szCs w:val="28"/>
        </w:rPr>
        <w:t>к его управлению, долж</w:t>
      </w:r>
      <w:r w:rsidRPr="00630999" w:rsidR="005A16B7">
        <w:rPr>
          <w:sz w:val="28"/>
          <w:szCs w:val="28"/>
        </w:rPr>
        <w:t>ен</w:t>
      </w:r>
      <w:r w:rsidRPr="00630999">
        <w:rPr>
          <w:sz w:val="28"/>
          <w:szCs w:val="28"/>
        </w:rPr>
        <w:t xml:space="preserve"> был проявить необходимую осмотрите</w:t>
      </w:r>
      <w:r w:rsidRPr="00630999" w:rsidR="001A3B46">
        <w:rPr>
          <w:sz w:val="28"/>
          <w:szCs w:val="28"/>
        </w:rPr>
        <w:t>льность и убедиться в том, что последн</w:t>
      </w:r>
      <w:r w:rsidR="00321D7E">
        <w:rPr>
          <w:sz w:val="28"/>
          <w:szCs w:val="28"/>
        </w:rPr>
        <w:t>ий</w:t>
      </w:r>
      <w:r w:rsidRPr="00630999" w:rsidR="001A3B46">
        <w:rPr>
          <w:sz w:val="28"/>
          <w:szCs w:val="28"/>
        </w:rPr>
        <w:t xml:space="preserve"> не </w:t>
      </w:r>
      <w:r w:rsidRPr="00630999">
        <w:rPr>
          <w:sz w:val="28"/>
          <w:szCs w:val="28"/>
        </w:rPr>
        <w:t>находится в состоянии алкогольного опьянения</w:t>
      </w:r>
      <w:r w:rsidRPr="00630999" w:rsidR="008834F2">
        <w:rPr>
          <w:sz w:val="28"/>
          <w:szCs w:val="28"/>
        </w:rPr>
        <w:t>.</w:t>
      </w:r>
    </w:p>
    <w:p w:rsidR="00C5576E" w:rsidRPr="00630999" w:rsidP="00C5576E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CFD">
        <w:rPr>
          <w:rFonts w:eastAsia="MS Mincho"/>
          <w:color w:val="0000CC"/>
          <w:sz w:val="28"/>
          <w:szCs w:val="28"/>
        </w:rPr>
        <w:t>Загировым Э.</w:t>
      </w:r>
      <w:r w:rsidRPr="00895CFD">
        <w:rPr>
          <w:rFonts w:eastAsia="MS Mincho"/>
          <w:color w:val="0000CC"/>
          <w:sz w:val="28"/>
          <w:szCs w:val="28"/>
        </w:rPr>
        <w:t>М.</w:t>
      </w:r>
      <w:r w:rsidRPr="00895CFD" w:rsidR="00626E04">
        <w:rPr>
          <w:rFonts w:eastAsia="MS Mincho"/>
          <w:color w:val="0000CC"/>
          <w:sz w:val="28"/>
          <w:szCs w:val="28"/>
        </w:rPr>
        <w:t xml:space="preserve"> </w:t>
      </w:r>
      <w:r w:rsidRPr="00630999">
        <w:rPr>
          <w:sz w:val="28"/>
          <w:szCs w:val="28"/>
        </w:rPr>
        <w:t>эта обязанность в данном случае не выполнена.</w:t>
      </w:r>
    </w:p>
    <w:p w:rsidR="00C5576E" w:rsidRPr="00377404" w:rsidP="00C557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0999">
        <w:rPr>
          <w:rFonts w:ascii="Times New Roman" w:hAnsi="Times New Roman" w:cs="Times New Roman"/>
          <w:sz w:val="28"/>
          <w:szCs w:val="28"/>
        </w:rPr>
        <w:t xml:space="preserve">Мировой судья приходит к выводу, что передача управления транспортным средством состоялась лицу, которое </w:t>
      </w:r>
      <w:r w:rsidRPr="00377404">
        <w:rPr>
          <w:rFonts w:ascii="Times New Roman" w:hAnsi="Times New Roman" w:cs="Times New Roman"/>
          <w:sz w:val="28"/>
          <w:szCs w:val="28"/>
        </w:rPr>
        <w:t xml:space="preserve">находилось в состоянии опьянения, </w:t>
      </w: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Pr="00377404">
        <w:rPr>
          <w:rFonts w:ascii="Times New Roman" w:hAnsi="Times New Roman" w:cs="Times New Roman"/>
          <w:sz w:val="28"/>
          <w:szCs w:val="28"/>
        </w:rPr>
        <w:t>соответствует имеющимся в деле доказательствам.</w:t>
      </w:r>
    </w:p>
    <w:p w:rsidR="00C5576E" w:rsidRPr="00416076" w:rsidP="00C5576E">
      <w:pPr>
        <w:ind w:firstLine="540"/>
        <w:jc w:val="both"/>
        <w:rPr>
          <w:sz w:val="28"/>
          <w:szCs w:val="28"/>
        </w:rPr>
      </w:pPr>
      <w:r w:rsidRPr="00416076">
        <w:rPr>
          <w:sz w:val="28"/>
          <w:szCs w:val="28"/>
        </w:rPr>
        <w:t xml:space="preserve">Собранные по делу доказательства соответствуют требованиям, установленным </w:t>
      </w:r>
      <w:hyperlink r:id="rId5" w:history="1">
        <w:r w:rsidRPr="00416076">
          <w:rPr>
            <w:sz w:val="28"/>
            <w:szCs w:val="28"/>
          </w:rPr>
          <w:t>Кодексом</w:t>
        </w:r>
      </w:hyperlink>
      <w:r w:rsidRPr="00416076">
        <w:rPr>
          <w:sz w:val="28"/>
          <w:szCs w:val="28"/>
        </w:rPr>
        <w:t xml:space="preserve"> Российской Федерации об административных </w:t>
      </w:r>
      <w:r w:rsidRPr="00416076">
        <w:rPr>
          <w:sz w:val="28"/>
          <w:szCs w:val="28"/>
        </w:rPr>
        <w:t>правонарушениях, не про</w:t>
      </w:r>
      <w:r w:rsidRPr="00416076">
        <w:rPr>
          <w:sz w:val="28"/>
          <w:szCs w:val="28"/>
        </w:rPr>
        <w:t xml:space="preserve">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 </w:t>
      </w:r>
    </w:p>
    <w:p w:rsidR="00C5576E" w:rsidRPr="00626E04" w:rsidP="00626E04">
      <w:pPr>
        <w:tabs>
          <w:tab w:val="left" w:pos="7797"/>
        </w:tabs>
        <w:ind w:right="21" w:firstLine="539"/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>Таким образом, ф</w:t>
      </w:r>
      <w:r w:rsidRPr="003B0A5C">
        <w:rPr>
          <w:sz w:val="28"/>
          <w:szCs w:val="28"/>
        </w:rPr>
        <w:t xml:space="preserve">акт </w:t>
      </w:r>
      <w:r>
        <w:rPr>
          <w:sz w:val="28"/>
          <w:szCs w:val="28"/>
        </w:rPr>
        <w:t xml:space="preserve">передачи </w:t>
      </w:r>
      <w:r w:rsidRPr="00895CFD" w:rsidR="00321D7E">
        <w:rPr>
          <w:rFonts w:eastAsia="MS Mincho"/>
          <w:color w:val="0000CC"/>
          <w:sz w:val="28"/>
          <w:szCs w:val="28"/>
        </w:rPr>
        <w:t>Загировым Э.М.</w:t>
      </w:r>
      <w:r w:rsidRPr="00895CFD" w:rsidR="00626E04">
        <w:rPr>
          <w:rFonts w:eastAsia="MS Mincho"/>
          <w:color w:val="0000CC"/>
          <w:sz w:val="28"/>
          <w:szCs w:val="28"/>
        </w:rPr>
        <w:t xml:space="preserve"> </w:t>
      </w:r>
      <w:r w:rsidRPr="00DF6D07" w:rsidR="00DF6D07">
        <w:rPr>
          <w:sz w:val="28"/>
          <w:szCs w:val="28"/>
        </w:rPr>
        <w:t>транспортн</w:t>
      </w:r>
      <w:r w:rsidR="000B17C6">
        <w:rPr>
          <w:sz w:val="28"/>
          <w:szCs w:val="28"/>
        </w:rPr>
        <w:t>ого</w:t>
      </w:r>
      <w:r w:rsidRPr="00DF6D07" w:rsidR="00DF6D07">
        <w:rPr>
          <w:sz w:val="28"/>
          <w:szCs w:val="28"/>
        </w:rPr>
        <w:t xml:space="preserve"> средств</w:t>
      </w:r>
      <w:r w:rsidR="000B17C6">
        <w:rPr>
          <w:sz w:val="28"/>
          <w:szCs w:val="28"/>
        </w:rPr>
        <w:t>а</w:t>
      </w:r>
      <w:r w:rsidRPr="00DF6D07" w:rsidR="00DF6D07">
        <w:rPr>
          <w:sz w:val="28"/>
          <w:szCs w:val="28"/>
        </w:rPr>
        <w:t xml:space="preserve"> «</w:t>
      </w:r>
      <w:r w:rsidR="00321D7E">
        <w:rPr>
          <w:sz w:val="28"/>
          <w:szCs w:val="28"/>
        </w:rPr>
        <w:t>КИА РИО</w:t>
      </w:r>
      <w:r w:rsidRPr="00DF6D07" w:rsidR="00DF6D07">
        <w:rPr>
          <w:sz w:val="28"/>
          <w:szCs w:val="28"/>
        </w:rPr>
        <w:t xml:space="preserve">», государственный регистрационный знак </w:t>
      </w:r>
      <w:r w:rsidR="008E7FF5">
        <w:rPr>
          <w:sz w:val="28"/>
          <w:szCs w:val="28"/>
        </w:rPr>
        <w:t>*</w:t>
      </w:r>
      <w:r>
        <w:rPr>
          <w:sz w:val="28"/>
          <w:szCs w:val="28"/>
        </w:rPr>
        <w:t xml:space="preserve">, </w:t>
      </w:r>
      <w:r w:rsidR="008E7FF5">
        <w:rPr>
          <w:rFonts w:eastAsia="MS Mincho"/>
          <w:sz w:val="28"/>
          <w:szCs w:val="28"/>
        </w:rPr>
        <w:t>ФИО1</w:t>
      </w:r>
      <w:r w:rsidR="008E7FF5">
        <w:rPr>
          <w:rFonts w:eastAsia="MS Mincho"/>
          <w:sz w:val="28"/>
          <w:szCs w:val="28"/>
        </w:rPr>
        <w:t xml:space="preserve">, </w:t>
      </w:r>
      <w:r w:rsidRPr="008E7F97">
        <w:rPr>
          <w:sz w:val="28"/>
          <w:szCs w:val="28"/>
        </w:rPr>
        <w:t>находяще</w:t>
      </w:r>
      <w:r w:rsidR="00321D7E">
        <w:rPr>
          <w:sz w:val="28"/>
          <w:szCs w:val="28"/>
        </w:rPr>
        <w:t>муся</w:t>
      </w:r>
      <w:r w:rsidR="00626E04">
        <w:rPr>
          <w:sz w:val="28"/>
          <w:szCs w:val="28"/>
        </w:rPr>
        <w:t xml:space="preserve"> </w:t>
      </w:r>
      <w:r w:rsidRPr="008E7F97">
        <w:rPr>
          <w:sz w:val="28"/>
          <w:szCs w:val="28"/>
        </w:rPr>
        <w:t>в с</w:t>
      </w:r>
      <w:r>
        <w:rPr>
          <w:sz w:val="28"/>
          <w:szCs w:val="28"/>
        </w:rPr>
        <w:t xml:space="preserve">остоянии опьянения, </w:t>
      </w:r>
      <w:r w:rsidRPr="003B0A5C">
        <w:rPr>
          <w:sz w:val="28"/>
          <w:szCs w:val="28"/>
        </w:rPr>
        <w:t xml:space="preserve">подтверждается </w:t>
      </w:r>
      <w:r>
        <w:rPr>
          <w:sz w:val="28"/>
          <w:szCs w:val="28"/>
        </w:rPr>
        <w:t>материалами дела об административном правонарушении. Оценивая доказательства в их совокупности, мировой судья квалифицирует его действи</w:t>
      </w:r>
      <w:r>
        <w:rPr>
          <w:sz w:val="28"/>
          <w:szCs w:val="28"/>
        </w:rPr>
        <w:t xml:space="preserve">я по ч. 2 ст. 12.8 Кодекса Российской Федерации об административных правонарушениях.  </w:t>
      </w:r>
    </w:p>
    <w:p w:rsidR="00321D7E" w:rsidP="00C50529">
      <w:pPr>
        <w:ind w:firstLine="540"/>
        <w:jc w:val="both"/>
        <w:rPr>
          <w:rFonts w:eastAsia="MS Mincho"/>
          <w:sz w:val="28"/>
          <w:szCs w:val="28"/>
        </w:rPr>
      </w:pPr>
      <w:r w:rsidRPr="00321D7E">
        <w:rPr>
          <w:rFonts w:eastAsia="MS Mincho"/>
          <w:sz w:val="28"/>
          <w:szCs w:val="28"/>
        </w:rPr>
        <w:t>В соответствии со ст. 4.2 КоАП РФ к смягчающему вину обстоятельству мировой судья относит признание вины.</w:t>
      </w:r>
    </w:p>
    <w:p w:rsidR="00C50529" w:rsidRPr="00621A1E" w:rsidP="00C50529">
      <w:pPr>
        <w:ind w:firstLine="540"/>
        <w:jc w:val="both"/>
        <w:rPr>
          <w:sz w:val="28"/>
          <w:szCs w:val="28"/>
        </w:rPr>
      </w:pPr>
      <w:r w:rsidRPr="00621A1E">
        <w:rPr>
          <w:sz w:val="28"/>
          <w:szCs w:val="28"/>
        </w:rPr>
        <w:t xml:space="preserve">Из реестра административных правонарушений следует, что </w:t>
      </w:r>
      <w:r w:rsidR="00321D7E">
        <w:rPr>
          <w:rFonts w:eastAsia="MS Mincho"/>
          <w:sz w:val="28"/>
          <w:szCs w:val="28"/>
        </w:rPr>
        <w:t>Загиров Э.М.</w:t>
      </w:r>
      <w:r w:rsidRPr="00621A1E">
        <w:rPr>
          <w:sz w:val="28"/>
          <w:szCs w:val="28"/>
        </w:rPr>
        <w:t xml:space="preserve"> в течение года привлекал</w:t>
      </w:r>
      <w:r>
        <w:rPr>
          <w:sz w:val="28"/>
          <w:szCs w:val="28"/>
        </w:rPr>
        <w:t>ся</w:t>
      </w:r>
      <w:r w:rsidRPr="00621A1E">
        <w:rPr>
          <w:sz w:val="28"/>
          <w:szCs w:val="28"/>
        </w:rPr>
        <w:t xml:space="preserve"> к административной ответственности за нарушение Правил дорожного движения, то есть за однородн</w:t>
      </w:r>
      <w:r w:rsidR="00321D7E">
        <w:rPr>
          <w:sz w:val="28"/>
          <w:szCs w:val="28"/>
        </w:rPr>
        <w:t>о</w:t>
      </w:r>
      <w:r w:rsidRPr="00621A1E">
        <w:rPr>
          <w:sz w:val="28"/>
          <w:szCs w:val="28"/>
        </w:rPr>
        <w:t>е правонарушени</w:t>
      </w:r>
      <w:r w:rsidR="00321D7E">
        <w:rPr>
          <w:sz w:val="28"/>
          <w:szCs w:val="28"/>
        </w:rPr>
        <w:t>е</w:t>
      </w:r>
      <w:r w:rsidRPr="00621A1E">
        <w:rPr>
          <w:sz w:val="28"/>
          <w:szCs w:val="28"/>
        </w:rPr>
        <w:t xml:space="preserve">, что в соответствии со ст. 4.3 КоАП РФ является обстоятельством, отягчающим административную ответственность. </w:t>
      </w:r>
      <w:r w:rsidRPr="00621A1E">
        <w:rPr>
          <w:sz w:val="28"/>
          <w:szCs w:val="28"/>
        </w:rPr>
        <w:t>Назначенн</w:t>
      </w:r>
      <w:r w:rsidR="00321D7E">
        <w:rPr>
          <w:sz w:val="28"/>
          <w:szCs w:val="28"/>
        </w:rPr>
        <w:t>ое</w:t>
      </w:r>
      <w:r w:rsidRPr="00621A1E">
        <w:rPr>
          <w:sz w:val="28"/>
          <w:szCs w:val="28"/>
        </w:rPr>
        <w:t xml:space="preserve"> наказани</w:t>
      </w:r>
      <w:r w:rsidR="00321D7E">
        <w:rPr>
          <w:sz w:val="28"/>
          <w:szCs w:val="28"/>
        </w:rPr>
        <w:t>е</w:t>
      </w:r>
      <w:r w:rsidRPr="00621A1E">
        <w:rPr>
          <w:sz w:val="28"/>
          <w:szCs w:val="28"/>
        </w:rPr>
        <w:t xml:space="preserve"> в виде штраф</w:t>
      </w:r>
      <w:r w:rsidR="00321D7E">
        <w:rPr>
          <w:sz w:val="28"/>
          <w:szCs w:val="28"/>
        </w:rPr>
        <w:t>а</w:t>
      </w:r>
      <w:r w:rsidRPr="00621A1E">
        <w:rPr>
          <w:sz w:val="28"/>
          <w:szCs w:val="28"/>
        </w:rPr>
        <w:t xml:space="preserve"> исполнен</w:t>
      </w:r>
      <w:r w:rsidR="00321D7E">
        <w:rPr>
          <w:sz w:val="28"/>
          <w:szCs w:val="28"/>
        </w:rPr>
        <w:t>о</w:t>
      </w:r>
      <w:r w:rsidRPr="00621A1E">
        <w:rPr>
          <w:sz w:val="28"/>
          <w:szCs w:val="28"/>
        </w:rPr>
        <w:t xml:space="preserve">.  </w:t>
      </w:r>
    </w:p>
    <w:p w:rsidR="00C50529" w:rsidRPr="002D5602" w:rsidP="00C50529">
      <w:pPr>
        <w:ind w:firstLine="540"/>
        <w:jc w:val="both"/>
        <w:rPr>
          <w:sz w:val="28"/>
          <w:szCs w:val="28"/>
        </w:rPr>
      </w:pPr>
      <w:r w:rsidRPr="002D5602">
        <w:rPr>
          <w:sz w:val="28"/>
          <w:szCs w:val="28"/>
        </w:rPr>
        <w:t>При назначении наказания мировой судья учитывает характер совершенного административного правонарушения,</w:t>
      </w:r>
      <w:r w:rsidR="00321D7E">
        <w:rPr>
          <w:sz w:val="28"/>
          <w:szCs w:val="28"/>
        </w:rPr>
        <w:t xml:space="preserve"> личность виновного,</w:t>
      </w:r>
      <w:r w:rsidRPr="002D56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 обстоятельств, </w:t>
      </w:r>
      <w:r w:rsidR="00321D7E">
        <w:rPr>
          <w:sz w:val="28"/>
          <w:szCs w:val="28"/>
        </w:rPr>
        <w:t xml:space="preserve">смягчающих и </w:t>
      </w:r>
      <w:r>
        <w:rPr>
          <w:sz w:val="28"/>
          <w:szCs w:val="28"/>
        </w:rPr>
        <w:t>отягчающих а</w:t>
      </w:r>
      <w:r w:rsidRPr="00A15933">
        <w:rPr>
          <w:sz w:val="28"/>
          <w:szCs w:val="28"/>
        </w:rPr>
        <w:t>дминистративную</w:t>
      </w:r>
      <w:r w:rsidRPr="001B5EF5">
        <w:rPr>
          <w:sz w:val="28"/>
          <w:szCs w:val="28"/>
        </w:rPr>
        <w:t xml:space="preserve"> ответственность</w:t>
      </w:r>
      <w:r>
        <w:rPr>
          <w:sz w:val="28"/>
          <w:szCs w:val="28"/>
        </w:rPr>
        <w:t xml:space="preserve">, </w:t>
      </w:r>
      <w:r w:rsidRPr="002D5602">
        <w:rPr>
          <w:sz w:val="28"/>
          <w:szCs w:val="28"/>
        </w:rPr>
        <w:t>п</w:t>
      </w:r>
      <w:r w:rsidRPr="002D5602">
        <w:rPr>
          <w:sz w:val="28"/>
          <w:szCs w:val="28"/>
        </w:rPr>
        <w:t xml:space="preserve">риходит к выводу, что наказание </w:t>
      </w:r>
      <w:r>
        <w:rPr>
          <w:sz w:val="28"/>
          <w:szCs w:val="28"/>
        </w:rPr>
        <w:t xml:space="preserve">необходимо </w:t>
      </w:r>
      <w:r w:rsidRPr="002D5602">
        <w:rPr>
          <w:sz w:val="28"/>
          <w:szCs w:val="28"/>
        </w:rPr>
        <w:t xml:space="preserve">назначить в виде административного штрафа с лишением права управления транспортными средствами на срок, предусмотренный санкцией части </w:t>
      </w:r>
      <w:r>
        <w:rPr>
          <w:sz w:val="28"/>
          <w:szCs w:val="28"/>
        </w:rPr>
        <w:t>2</w:t>
      </w:r>
      <w:r w:rsidRPr="002D5602">
        <w:rPr>
          <w:sz w:val="28"/>
          <w:szCs w:val="28"/>
        </w:rPr>
        <w:t xml:space="preserve"> статьи 12.8 Кодекса РФ об административных правонарушениях. </w:t>
      </w:r>
    </w:p>
    <w:p w:rsidR="00C5576E" w:rsidRPr="008E7F97" w:rsidP="00C5576E">
      <w:pPr>
        <w:pStyle w:val="BodyTextIndent"/>
        <w:suppressAutoHyphens/>
        <w:rPr>
          <w:sz w:val="28"/>
          <w:szCs w:val="28"/>
        </w:rPr>
      </w:pPr>
      <w:r w:rsidRPr="008E7F97">
        <w:rPr>
          <w:sz w:val="28"/>
          <w:szCs w:val="28"/>
        </w:rPr>
        <w:t xml:space="preserve">Руководствуясь </w:t>
      </w:r>
      <w:r w:rsidRPr="008E7F97">
        <w:rPr>
          <w:sz w:val="28"/>
          <w:szCs w:val="28"/>
        </w:rPr>
        <w:t>ст</w:t>
      </w:r>
      <w:r>
        <w:rPr>
          <w:sz w:val="28"/>
          <w:szCs w:val="28"/>
          <w:lang w:val="ru-RU"/>
        </w:rPr>
        <w:t>атьями</w:t>
      </w:r>
      <w:r w:rsidRPr="008E7F97">
        <w:rPr>
          <w:sz w:val="28"/>
          <w:szCs w:val="28"/>
        </w:rPr>
        <w:t xml:space="preserve"> 29.9, 29.10, </w:t>
      </w:r>
      <w:r>
        <w:rPr>
          <w:sz w:val="28"/>
          <w:szCs w:val="28"/>
          <w:lang w:val="ru-RU"/>
        </w:rPr>
        <w:t xml:space="preserve">32.2 и </w:t>
      </w:r>
      <w:r w:rsidRPr="008E7F97">
        <w:rPr>
          <w:sz w:val="28"/>
          <w:szCs w:val="28"/>
        </w:rPr>
        <w:t>32.7 Кодекса Российской Федерации об административных правонарушениях, мировой судья</w:t>
      </w:r>
    </w:p>
    <w:p w:rsidR="00C5576E" w:rsidRPr="008E7F97" w:rsidP="00C5576E">
      <w:pPr>
        <w:pStyle w:val="BodyTextIndent"/>
        <w:suppressAutoHyphens/>
        <w:rPr>
          <w:sz w:val="28"/>
          <w:szCs w:val="28"/>
        </w:rPr>
      </w:pPr>
    </w:p>
    <w:p w:rsidR="00C5576E" w:rsidP="00C5576E">
      <w:pPr>
        <w:jc w:val="center"/>
        <w:rPr>
          <w:sz w:val="28"/>
          <w:szCs w:val="28"/>
        </w:rPr>
      </w:pPr>
      <w:r w:rsidRPr="008E7F97">
        <w:rPr>
          <w:sz w:val="28"/>
          <w:szCs w:val="28"/>
        </w:rPr>
        <w:t>ПОСТАНОВИЛ:</w:t>
      </w:r>
    </w:p>
    <w:p w:rsidR="00C5576E" w:rsidRPr="008E7F97" w:rsidP="00C5576E">
      <w:pPr>
        <w:pStyle w:val="BodyTextIndent"/>
        <w:suppressAutoHyphens/>
        <w:rPr>
          <w:sz w:val="28"/>
          <w:szCs w:val="28"/>
        </w:rPr>
      </w:pPr>
      <w:r>
        <w:rPr>
          <w:sz w:val="28"/>
          <w:szCs w:val="28"/>
          <w:lang w:val="ru-RU"/>
        </w:rPr>
        <w:t>Загирова Эдуарда Марсовича</w:t>
      </w:r>
      <w:r w:rsidRPr="008E7F97" w:rsidR="00626E04">
        <w:rPr>
          <w:sz w:val="28"/>
          <w:szCs w:val="28"/>
        </w:rPr>
        <w:t xml:space="preserve"> </w:t>
      </w:r>
      <w:r w:rsidRPr="008E7F97">
        <w:rPr>
          <w:sz w:val="28"/>
          <w:szCs w:val="28"/>
        </w:rPr>
        <w:t>признать виновн</w:t>
      </w:r>
      <w:r w:rsidR="0055167F">
        <w:rPr>
          <w:sz w:val="28"/>
          <w:szCs w:val="28"/>
          <w:lang w:val="ru-RU"/>
        </w:rPr>
        <w:t>ым</w:t>
      </w:r>
      <w:r>
        <w:rPr>
          <w:sz w:val="28"/>
          <w:szCs w:val="28"/>
          <w:lang w:val="ru-RU"/>
        </w:rPr>
        <w:t xml:space="preserve"> </w:t>
      </w:r>
      <w:r w:rsidRPr="008E7F97">
        <w:rPr>
          <w:sz w:val="28"/>
          <w:szCs w:val="28"/>
        </w:rPr>
        <w:t>в совершении административного правонарушения, предусмотренного ч.</w:t>
      </w:r>
      <w:r w:rsidR="0055167F">
        <w:rPr>
          <w:sz w:val="28"/>
          <w:szCs w:val="28"/>
          <w:lang w:val="ru-RU"/>
        </w:rPr>
        <w:t xml:space="preserve"> </w:t>
      </w:r>
      <w:r w:rsidRPr="008E7F97">
        <w:rPr>
          <w:sz w:val="28"/>
          <w:szCs w:val="28"/>
        </w:rPr>
        <w:t>2 ст.12.8 Кодекса</w:t>
      </w:r>
      <w:r w:rsidRPr="008E7F97">
        <w:rPr>
          <w:sz w:val="28"/>
          <w:szCs w:val="28"/>
        </w:rPr>
        <w:t xml:space="preserve"> Российской Федерации об административных правонарушениях</w:t>
      </w:r>
      <w:r>
        <w:rPr>
          <w:sz w:val="28"/>
          <w:szCs w:val="28"/>
        </w:rPr>
        <w:t>,</w:t>
      </w:r>
      <w:r w:rsidR="008834F2">
        <w:rPr>
          <w:sz w:val="28"/>
          <w:szCs w:val="28"/>
        </w:rPr>
        <w:t xml:space="preserve"> и назначить</w:t>
      </w:r>
      <w:r w:rsidRPr="008E7F97">
        <w:rPr>
          <w:sz w:val="28"/>
          <w:szCs w:val="28"/>
        </w:rPr>
        <w:t xml:space="preserve"> наказание в виде административного </w:t>
      </w:r>
      <w:r>
        <w:rPr>
          <w:sz w:val="28"/>
          <w:szCs w:val="28"/>
        </w:rPr>
        <w:t xml:space="preserve">штрафа в размере </w:t>
      </w:r>
      <w:r w:rsidRPr="00DF6D07" w:rsidR="00DF6D07">
        <w:rPr>
          <w:sz w:val="28"/>
          <w:szCs w:val="28"/>
        </w:rPr>
        <w:t>45000 (сорока пяти тысяч)</w:t>
      </w:r>
      <w:r w:rsidR="00DF6D07">
        <w:rPr>
          <w:sz w:val="28"/>
          <w:szCs w:val="28"/>
          <w:lang w:val="ru-RU"/>
        </w:rPr>
        <w:t xml:space="preserve"> </w:t>
      </w:r>
      <w:r w:rsidRPr="008E7F97">
        <w:rPr>
          <w:sz w:val="28"/>
          <w:szCs w:val="28"/>
        </w:rPr>
        <w:t xml:space="preserve">рублей с лишением права управления транспортными средствами сроком на 1 (один) </w:t>
      </w:r>
      <w:r w:rsidR="0055167F">
        <w:rPr>
          <w:sz w:val="28"/>
          <w:szCs w:val="28"/>
        </w:rPr>
        <w:t xml:space="preserve">год </w:t>
      </w:r>
      <w:r w:rsidR="00321D7E">
        <w:rPr>
          <w:sz w:val="28"/>
          <w:szCs w:val="28"/>
          <w:lang w:val="ru-RU"/>
        </w:rPr>
        <w:t>6</w:t>
      </w:r>
      <w:r w:rsidRPr="008E7F97">
        <w:rPr>
          <w:sz w:val="28"/>
          <w:szCs w:val="28"/>
        </w:rPr>
        <w:t xml:space="preserve"> (</w:t>
      </w:r>
      <w:r w:rsidR="00321D7E">
        <w:rPr>
          <w:sz w:val="28"/>
          <w:szCs w:val="28"/>
          <w:lang w:val="ru-RU"/>
        </w:rPr>
        <w:t>шесть</w:t>
      </w:r>
      <w:r w:rsidRPr="008E7F97">
        <w:rPr>
          <w:sz w:val="28"/>
          <w:szCs w:val="28"/>
        </w:rPr>
        <w:t>) месяцев.</w:t>
      </w:r>
    </w:p>
    <w:p w:rsidR="00C5576E" w:rsidRPr="0055167F" w:rsidP="00C5576E">
      <w:pPr>
        <w:ind w:firstLine="540"/>
        <w:jc w:val="both"/>
        <w:rPr>
          <w:color w:val="002060"/>
          <w:sz w:val="28"/>
          <w:szCs w:val="28"/>
        </w:rPr>
      </w:pPr>
      <w:r w:rsidRPr="00DF6D07">
        <w:rPr>
          <w:sz w:val="28"/>
          <w:szCs w:val="28"/>
        </w:rPr>
        <w:t xml:space="preserve">Штраф подлежит уплате в УФК по Ханты-Мансийскому автономному округу – Югре (УМВД России по Ханты-Мансийскому автономному округу - Югре), КПП </w:t>
      </w:r>
      <w:r w:rsidRPr="00DF6D07">
        <w:rPr>
          <w:sz w:val="28"/>
          <w:szCs w:val="28"/>
        </w:rPr>
        <w:t>86</w:t>
      </w:r>
      <w:r w:rsidRPr="00DF6D07">
        <w:rPr>
          <w:sz w:val="28"/>
          <w:szCs w:val="28"/>
        </w:rPr>
        <w:t xml:space="preserve">0101001, ИНН 8601010390, БИК 007162163, номер казначейского счета 03100643000000018700, </w:t>
      </w:r>
      <w:r w:rsidRPr="00321D7E">
        <w:rPr>
          <w:color w:val="7030A0"/>
          <w:sz w:val="28"/>
          <w:szCs w:val="28"/>
        </w:rPr>
        <w:t>ОКЦ № 8 УГУ Банка России/</w:t>
      </w:r>
      <w:r w:rsidRPr="00321D7E">
        <w:rPr>
          <w:color w:val="7030A0"/>
          <w:sz w:val="28"/>
          <w:szCs w:val="28"/>
        </w:rPr>
        <w:t>/УФК по Ханты-Мансийскому автономному округу-Югре г. Ханты-Мансийск</w:t>
      </w:r>
      <w:r>
        <w:rPr>
          <w:sz w:val="28"/>
          <w:szCs w:val="28"/>
        </w:rPr>
        <w:t>, ОКТМ</w:t>
      </w:r>
      <w:r w:rsidR="00C50529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321D7E">
        <w:rPr>
          <w:sz w:val="28"/>
          <w:szCs w:val="28"/>
        </w:rPr>
        <w:t>71875000</w:t>
      </w:r>
      <w:r w:rsidR="00895CFD">
        <w:rPr>
          <w:sz w:val="28"/>
          <w:szCs w:val="28"/>
        </w:rPr>
        <w:t>,</w:t>
      </w:r>
      <w:r w:rsidRPr="002A38DC" w:rsidR="0055167F">
        <w:rPr>
          <w:sz w:val="28"/>
          <w:szCs w:val="28"/>
        </w:rPr>
        <w:t xml:space="preserve"> КБК </w:t>
      </w:r>
      <w:r w:rsidRPr="00321D7E" w:rsidR="00321D7E">
        <w:rPr>
          <w:color w:val="0000CC"/>
          <w:sz w:val="28"/>
          <w:szCs w:val="28"/>
        </w:rPr>
        <w:t>18811601123010001140</w:t>
      </w:r>
      <w:r w:rsidRPr="002A38DC" w:rsidR="0055167F">
        <w:rPr>
          <w:sz w:val="28"/>
          <w:szCs w:val="28"/>
        </w:rPr>
        <w:t>,</w:t>
      </w:r>
      <w:r w:rsidR="005516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УИН </w:t>
      </w:r>
      <w:r>
        <w:rPr>
          <w:color w:val="002060"/>
          <w:sz w:val="28"/>
          <w:szCs w:val="28"/>
        </w:rPr>
        <w:t>18810486</w:t>
      </w:r>
      <w:r w:rsidR="00895CFD">
        <w:rPr>
          <w:color w:val="002060"/>
          <w:sz w:val="28"/>
          <w:szCs w:val="28"/>
        </w:rPr>
        <w:t>26</w:t>
      </w:r>
      <w:r>
        <w:rPr>
          <w:color w:val="002060"/>
          <w:sz w:val="28"/>
          <w:szCs w:val="28"/>
        </w:rPr>
        <w:t>0</w:t>
      </w:r>
      <w:r w:rsidR="00895CFD">
        <w:rPr>
          <w:color w:val="002060"/>
          <w:sz w:val="28"/>
          <w:szCs w:val="28"/>
        </w:rPr>
        <w:t>48</w:t>
      </w:r>
      <w:r>
        <w:rPr>
          <w:color w:val="002060"/>
          <w:sz w:val="28"/>
          <w:szCs w:val="28"/>
        </w:rPr>
        <w:t>00</w:t>
      </w:r>
      <w:r w:rsidR="00321D7E">
        <w:rPr>
          <w:color w:val="002060"/>
          <w:sz w:val="28"/>
          <w:szCs w:val="28"/>
        </w:rPr>
        <w:t>07886</w:t>
      </w:r>
      <w:r w:rsidRPr="0055167F">
        <w:rPr>
          <w:color w:val="002060"/>
          <w:sz w:val="28"/>
          <w:szCs w:val="28"/>
        </w:rPr>
        <w:t xml:space="preserve">. </w:t>
      </w:r>
    </w:p>
    <w:p w:rsidR="0055167F" w:rsidRPr="00A20419" w:rsidP="0055167F">
      <w:pPr>
        <w:ind w:firstLine="540"/>
        <w:jc w:val="both"/>
        <w:rPr>
          <w:sz w:val="28"/>
          <w:szCs w:val="28"/>
        </w:rPr>
      </w:pPr>
      <w:r w:rsidRPr="00A20419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</w:t>
      </w:r>
      <w:r w:rsidRPr="00A20419">
        <w:rPr>
          <w:sz w:val="28"/>
          <w:szCs w:val="28"/>
        </w:rPr>
        <w:t xml:space="preserve">ка рассрочки, предусмотренных </w:t>
      </w:r>
      <w:hyperlink w:anchor="sub_315" w:history="1">
        <w:r w:rsidRPr="00A20419">
          <w:rPr>
            <w:sz w:val="28"/>
            <w:szCs w:val="28"/>
          </w:rPr>
          <w:t>ст. 31.5</w:t>
        </w:r>
      </w:hyperlink>
      <w:r w:rsidRPr="00A20419">
        <w:rPr>
          <w:sz w:val="28"/>
          <w:szCs w:val="28"/>
        </w:rPr>
        <w:t xml:space="preserve"> Кодекса РФ об административных правонарушениях.</w:t>
      </w:r>
    </w:p>
    <w:p w:rsidR="0055167F" w:rsidRPr="00A20419" w:rsidP="0055167F">
      <w:pPr>
        <w:ind w:firstLine="540"/>
        <w:jc w:val="both"/>
        <w:rPr>
          <w:sz w:val="28"/>
          <w:szCs w:val="28"/>
        </w:rPr>
      </w:pPr>
      <w:r w:rsidRPr="00A20419">
        <w:rPr>
          <w:sz w:val="28"/>
          <w:szCs w:val="28"/>
        </w:rPr>
        <w:t xml:space="preserve">Квитанцию об оплате штрафа необходимо представить мировому судье судебного участка № </w:t>
      </w:r>
      <w:r w:rsidR="00895CFD">
        <w:rPr>
          <w:color w:val="FF0000"/>
          <w:sz w:val="28"/>
          <w:szCs w:val="28"/>
        </w:rPr>
        <w:t>8</w:t>
      </w:r>
      <w:r w:rsidRPr="00A20419">
        <w:rPr>
          <w:sz w:val="28"/>
          <w:szCs w:val="28"/>
        </w:rPr>
        <w:t xml:space="preserve"> Нижневартовского судебного района города окружного знач</w:t>
      </w:r>
      <w:r w:rsidRPr="00A20419">
        <w:rPr>
          <w:sz w:val="28"/>
          <w:szCs w:val="28"/>
        </w:rPr>
        <w:t xml:space="preserve">ения Нижневартовска Ханты - Мансийского автономного округа – Югры по адресу: г. Нижневартовск, ул. Нефтяников, д. 6, каб. </w:t>
      </w:r>
      <w:r w:rsidR="00895CFD">
        <w:rPr>
          <w:sz w:val="28"/>
          <w:szCs w:val="28"/>
        </w:rPr>
        <w:t>231</w:t>
      </w:r>
      <w:r w:rsidRPr="00A20419">
        <w:rPr>
          <w:sz w:val="28"/>
          <w:szCs w:val="28"/>
        </w:rPr>
        <w:t>.</w:t>
      </w:r>
    </w:p>
    <w:p w:rsidR="0055167F" w:rsidRPr="00A20419" w:rsidP="0055167F">
      <w:pPr>
        <w:ind w:firstLine="540"/>
        <w:jc w:val="both"/>
        <w:rPr>
          <w:sz w:val="28"/>
          <w:szCs w:val="28"/>
        </w:rPr>
      </w:pPr>
      <w:r w:rsidRPr="00A20419">
        <w:rPr>
          <w:sz w:val="28"/>
          <w:szCs w:val="28"/>
        </w:rPr>
        <w:t>Неуплата административного штрафа в указанный законом срок влечет привлечение к административной ответственности по ч. 1 ст. 20.2</w:t>
      </w:r>
      <w:r w:rsidRPr="00A20419">
        <w:rPr>
          <w:sz w:val="28"/>
          <w:szCs w:val="28"/>
        </w:rPr>
        <w:t xml:space="preserve">5 Кодекса РФ об административных правонарушениях. </w:t>
      </w:r>
    </w:p>
    <w:p w:rsidR="0055167F" w:rsidRPr="00A20419" w:rsidP="0055167F">
      <w:pPr>
        <w:ind w:firstLine="540"/>
        <w:jc w:val="both"/>
        <w:rPr>
          <w:sz w:val="28"/>
          <w:szCs w:val="28"/>
        </w:rPr>
      </w:pPr>
      <w:r w:rsidRPr="00A20419">
        <w:rPr>
          <w:sz w:val="28"/>
          <w:szCs w:val="28"/>
        </w:rPr>
        <w:t>Течение срока лишения права управления транспортными средствами начинается со дня вступления постановления в законную силу, при условии сдачи лицом, лишенным специального права, в трехдневный срок с момент</w:t>
      </w:r>
      <w:r w:rsidRPr="00A20419">
        <w:rPr>
          <w:sz w:val="28"/>
          <w:szCs w:val="28"/>
        </w:rPr>
        <w:t>а вступления указанного постановления в законную силу соответствующего водительского удостоверения в ОГИБДД УМВД РФ по г. Нижневартовску.</w:t>
      </w:r>
    </w:p>
    <w:p w:rsidR="0055167F" w:rsidRPr="00A20419" w:rsidP="0055167F">
      <w:pPr>
        <w:ind w:firstLine="540"/>
        <w:jc w:val="both"/>
        <w:rPr>
          <w:sz w:val="28"/>
          <w:szCs w:val="28"/>
        </w:rPr>
      </w:pPr>
      <w:r w:rsidRPr="00A20419">
        <w:rPr>
          <w:sz w:val="28"/>
          <w:szCs w:val="28"/>
        </w:rPr>
        <w:t>В случае уклонения лица, лишенного специального права, от сдачи соответствующего удостоверения срок лишения специально</w:t>
      </w:r>
      <w:r w:rsidRPr="00A20419">
        <w:rPr>
          <w:sz w:val="28"/>
          <w:szCs w:val="28"/>
        </w:rPr>
        <w:t>го права прерывается. Течение срока лишения специального права начинается со дня сдачи лицом либо изъятия у него соответствующего удостоверения, а равно получения органом, исполняющим этот вид административного наказания, заявления лица об утрате указанных</w:t>
      </w:r>
      <w:r w:rsidRPr="00A20419">
        <w:rPr>
          <w:sz w:val="28"/>
          <w:szCs w:val="28"/>
        </w:rPr>
        <w:t xml:space="preserve"> документов.</w:t>
      </w:r>
    </w:p>
    <w:p w:rsidR="0055167F" w:rsidP="0055167F">
      <w:pPr>
        <w:ind w:firstLine="529"/>
        <w:jc w:val="both"/>
        <w:rPr>
          <w:color w:val="002060"/>
          <w:sz w:val="28"/>
          <w:szCs w:val="28"/>
        </w:rPr>
      </w:pPr>
      <w:r w:rsidRPr="004558BE">
        <w:rPr>
          <w:color w:val="002060"/>
          <w:sz w:val="28"/>
          <w:szCs w:val="28"/>
        </w:rPr>
        <w:t xml:space="preserve">Постановление может быть обжаловано в Нижневартовский городской суд в течение десяти суток со дня вручения или получения копии постановления через мирового судью судебного участка № </w:t>
      </w:r>
      <w:r w:rsidR="00895CFD">
        <w:rPr>
          <w:color w:val="002060"/>
          <w:sz w:val="28"/>
          <w:szCs w:val="28"/>
        </w:rPr>
        <w:t>8</w:t>
      </w:r>
      <w:r w:rsidRPr="004558BE">
        <w:rPr>
          <w:color w:val="002060"/>
          <w:sz w:val="28"/>
          <w:szCs w:val="28"/>
        </w:rPr>
        <w:t>.</w:t>
      </w:r>
    </w:p>
    <w:p w:rsidR="0055167F" w:rsidP="0055167F">
      <w:pPr>
        <w:ind w:firstLine="529"/>
        <w:jc w:val="both"/>
        <w:rPr>
          <w:color w:val="002060"/>
          <w:sz w:val="28"/>
          <w:szCs w:val="28"/>
        </w:rPr>
      </w:pPr>
    </w:p>
    <w:p w:rsidR="00C80DC7" w:rsidP="0055167F">
      <w:pPr>
        <w:ind w:firstLine="529"/>
        <w:jc w:val="both"/>
        <w:rPr>
          <w:color w:val="002060"/>
          <w:sz w:val="28"/>
          <w:szCs w:val="28"/>
        </w:rPr>
      </w:pPr>
    </w:p>
    <w:p w:rsidR="00895CFD" w:rsidRPr="00895CFD" w:rsidP="00895CFD">
      <w:pPr>
        <w:ind w:right="-5"/>
        <w:rPr>
          <w:rFonts w:eastAsia="MS Mincho"/>
          <w:bCs/>
          <w:sz w:val="28"/>
          <w:szCs w:val="28"/>
          <w:lang w:eastAsia="ru-RU"/>
        </w:rPr>
      </w:pPr>
      <w:r w:rsidRPr="00895CFD">
        <w:rPr>
          <w:rFonts w:eastAsia="MS Mincho"/>
          <w:bCs/>
          <w:sz w:val="28"/>
          <w:szCs w:val="28"/>
          <w:lang w:eastAsia="ru-RU"/>
        </w:rPr>
        <w:t xml:space="preserve">Мировой судья                                           </w:t>
      </w:r>
      <w:r w:rsidRPr="00895CFD">
        <w:rPr>
          <w:rFonts w:eastAsia="MS Mincho"/>
          <w:bCs/>
          <w:sz w:val="28"/>
          <w:szCs w:val="28"/>
          <w:lang w:eastAsia="ru-RU"/>
        </w:rPr>
        <w:t xml:space="preserve">                                          Т.А. Лаптева</w:t>
      </w:r>
    </w:p>
    <w:sectPr w:rsidSect="0056712F">
      <w:headerReference w:type="even" r:id="rId6"/>
      <w:headerReference w:type="default" r:id="rId7"/>
      <w:footerReference w:type="default" r:id="rId8"/>
      <w:pgSz w:w="11906" w:h="16838"/>
      <w:pgMar w:top="851" w:right="907" w:bottom="426" w:left="1247" w:header="720" w:footer="70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1275">
    <w:pPr>
      <w:pStyle w:val="Footer"/>
      <w:ind w:right="360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posOffset>6943725</wp:posOffset>
              </wp:positionH>
              <wp:positionV relativeFrom="paragraph">
                <wp:posOffset>635</wp:posOffset>
              </wp:positionV>
              <wp:extent cx="73660" cy="172085"/>
              <wp:effectExtent l="0" t="0" r="0" b="0"/>
              <wp:wrapSquare wrapText="largest"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01275">
                          <w:pPr>
                            <w:pStyle w:val="Foot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2049" type="#_x0000_t202" style="width:5.8pt;height:13.55pt;margin-top:0.05pt;margin-left:546.75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251659264" stroked="f">
              <v:fill opacity="0"/>
              <v:textbox inset="0,0,0,0">
                <w:txbxContent>
                  <w:p w:rsidR="00A01275" w14:paraId="5F7FB7AE" w14:textId="77777777"/>
                </w:txbxContent>
              </v:textbox>
              <w10:wrap type="square" side="largest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1275" w:rsidP="00657C3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E039E">
      <w:rPr>
        <w:rStyle w:val="PageNumber"/>
        <w:noProof/>
      </w:rPr>
      <w:t>3</w:t>
    </w:r>
    <w:r>
      <w:rPr>
        <w:rStyle w:val="PageNumber"/>
      </w:rPr>
      <w:fldChar w:fldCharType="end"/>
    </w:r>
  </w:p>
  <w:p w:rsidR="00A01275" w:rsidP="00657C3E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195D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Pr="008E7FF5" w:rsidR="008E7FF5">
      <w:rPr>
        <w:noProof/>
        <w:lang w:val="ru-RU"/>
      </w:rPr>
      <w:t>2</w:t>
    </w:r>
    <w:r>
      <w:fldChar w:fldCharType="end"/>
    </w:r>
  </w:p>
  <w:p w:rsidR="00A012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46F"/>
    <w:rsid w:val="00043CD4"/>
    <w:rsid w:val="00044C0F"/>
    <w:rsid w:val="000650DC"/>
    <w:rsid w:val="0009137E"/>
    <w:rsid w:val="000A6492"/>
    <w:rsid w:val="000B17C6"/>
    <w:rsid w:val="001412EC"/>
    <w:rsid w:val="001550B7"/>
    <w:rsid w:val="00191D0E"/>
    <w:rsid w:val="001A3B46"/>
    <w:rsid w:val="001B2011"/>
    <w:rsid w:val="001B5EF5"/>
    <w:rsid w:val="001F0C58"/>
    <w:rsid w:val="00211E9B"/>
    <w:rsid w:val="0026195D"/>
    <w:rsid w:val="002759AB"/>
    <w:rsid w:val="00285EAD"/>
    <w:rsid w:val="002A38DC"/>
    <w:rsid w:val="002D5602"/>
    <w:rsid w:val="00301CD5"/>
    <w:rsid w:val="003134DD"/>
    <w:rsid w:val="00321D7E"/>
    <w:rsid w:val="00377404"/>
    <w:rsid w:val="00383011"/>
    <w:rsid w:val="0039793E"/>
    <w:rsid w:val="003B0A5C"/>
    <w:rsid w:val="003D2ABB"/>
    <w:rsid w:val="003F20C6"/>
    <w:rsid w:val="00416076"/>
    <w:rsid w:val="004558BE"/>
    <w:rsid w:val="00477CB9"/>
    <w:rsid w:val="004A005A"/>
    <w:rsid w:val="004A107D"/>
    <w:rsid w:val="004A50DF"/>
    <w:rsid w:val="004C6EDC"/>
    <w:rsid w:val="004C7B8F"/>
    <w:rsid w:val="004F35A2"/>
    <w:rsid w:val="00500C6B"/>
    <w:rsid w:val="0050549F"/>
    <w:rsid w:val="005059C6"/>
    <w:rsid w:val="0055167F"/>
    <w:rsid w:val="0056712F"/>
    <w:rsid w:val="005A16B7"/>
    <w:rsid w:val="005E1440"/>
    <w:rsid w:val="005E6660"/>
    <w:rsid w:val="005E6AA7"/>
    <w:rsid w:val="00621A1E"/>
    <w:rsid w:val="006236FE"/>
    <w:rsid w:val="00626E04"/>
    <w:rsid w:val="00630999"/>
    <w:rsid w:val="006479AE"/>
    <w:rsid w:val="00657C3E"/>
    <w:rsid w:val="00681968"/>
    <w:rsid w:val="006B0660"/>
    <w:rsid w:val="006C6C75"/>
    <w:rsid w:val="00715E0A"/>
    <w:rsid w:val="00742B93"/>
    <w:rsid w:val="007836E7"/>
    <w:rsid w:val="00785A41"/>
    <w:rsid w:val="007B55E8"/>
    <w:rsid w:val="007B7D71"/>
    <w:rsid w:val="00855B00"/>
    <w:rsid w:val="008834F2"/>
    <w:rsid w:val="00895CFD"/>
    <w:rsid w:val="008E7F97"/>
    <w:rsid w:val="008E7FF5"/>
    <w:rsid w:val="00915A28"/>
    <w:rsid w:val="00922BC5"/>
    <w:rsid w:val="00937C3B"/>
    <w:rsid w:val="0096346F"/>
    <w:rsid w:val="00964D94"/>
    <w:rsid w:val="00A01275"/>
    <w:rsid w:val="00A15933"/>
    <w:rsid w:val="00A20419"/>
    <w:rsid w:val="00B0379F"/>
    <w:rsid w:val="00B62E82"/>
    <w:rsid w:val="00BB6682"/>
    <w:rsid w:val="00BF017F"/>
    <w:rsid w:val="00C50529"/>
    <w:rsid w:val="00C5576E"/>
    <w:rsid w:val="00C73ADD"/>
    <w:rsid w:val="00C80DC7"/>
    <w:rsid w:val="00CA7679"/>
    <w:rsid w:val="00CA79C5"/>
    <w:rsid w:val="00D0691E"/>
    <w:rsid w:val="00D06B2B"/>
    <w:rsid w:val="00DE039E"/>
    <w:rsid w:val="00DF6D07"/>
    <w:rsid w:val="00E96319"/>
    <w:rsid w:val="00EC0B39"/>
    <w:rsid w:val="00ED5880"/>
    <w:rsid w:val="00F177A1"/>
    <w:rsid w:val="00F85703"/>
    <w:rsid w:val="00F969EE"/>
    <w:rsid w:val="00FC13B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4BE5AC3-66AE-4094-A288-76E40E0BF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57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uiPriority w:val="99"/>
    <w:rsid w:val="00C5576E"/>
    <w:rPr>
      <w:rFonts w:cs="Times New Roman"/>
    </w:rPr>
  </w:style>
  <w:style w:type="paragraph" w:styleId="BodyText">
    <w:name w:val="Body Text"/>
    <w:basedOn w:val="Normal"/>
    <w:link w:val="a"/>
    <w:uiPriority w:val="99"/>
    <w:rsid w:val="00C5576E"/>
    <w:pPr>
      <w:spacing w:after="120"/>
    </w:pPr>
    <w:rPr>
      <w:lang w:val="x-none"/>
    </w:rPr>
  </w:style>
  <w:style w:type="character" w:customStyle="1" w:styleId="a">
    <w:name w:val="Основной текст Знак"/>
    <w:basedOn w:val="DefaultParagraphFont"/>
    <w:link w:val="BodyText"/>
    <w:uiPriority w:val="99"/>
    <w:rsid w:val="00C5576E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BodyTextIndent">
    <w:name w:val="Body Text Indent"/>
    <w:basedOn w:val="Normal"/>
    <w:link w:val="1"/>
    <w:uiPriority w:val="99"/>
    <w:rsid w:val="00C5576E"/>
    <w:pPr>
      <w:ind w:firstLine="540"/>
      <w:jc w:val="both"/>
    </w:pPr>
    <w:rPr>
      <w:lang w:val="x-none"/>
    </w:rPr>
  </w:style>
  <w:style w:type="character" w:customStyle="1" w:styleId="a0">
    <w:name w:val="Основной текст с отступом Знак"/>
    <w:basedOn w:val="DefaultParagraphFont"/>
    <w:uiPriority w:val="99"/>
    <w:semiHidden/>
    <w:rsid w:val="00C5576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Основной текст с отступом Знак1"/>
    <w:link w:val="BodyTextIndent"/>
    <w:uiPriority w:val="99"/>
    <w:locked/>
    <w:rsid w:val="00C5576E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Footer">
    <w:name w:val="footer"/>
    <w:basedOn w:val="Normal"/>
    <w:link w:val="a1"/>
    <w:uiPriority w:val="99"/>
    <w:rsid w:val="00C5576E"/>
    <w:pPr>
      <w:tabs>
        <w:tab w:val="center" w:pos="4677"/>
        <w:tab w:val="right" w:pos="9355"/>
      </w:tabs>
    </w:pPr>
    <w:rPr>
      <w:lang w:val="x-none"/>
    </w:rPr>
  </w:style>
  <w:style w:type="character" w:customStyle="1" w:styleId="a1">
    <w:name w:val="Нижний колонтитул Знак"/>
    <w:basedOn w:val="DefaultParagraphFont"/>
    <w:link w:val="Footer"/>
    <w:uiPriority w:val="99"/>
    <w:rsid w:val="00C5576E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Header">
    <w:name w:val="header"/>
    <w:basedOn w:val="Normal"/>
    <w:link w:val="a2"/>
    <w:uiPriority w:val="99"/>
    <w:rsid w:val="00C5576E"/>
    <w:pPr>
      <w:suppressLineNumbers/>
      <w:tabs>
        <w:tab w:val="center" w:pos="4819"/>
        <w:tab w:val="right" w:pos="9638"/>
      </w:tabs>
    </w:pPr>
    <w:rPr>
      <w:lang w:val="x-none"/>
    </w:rPr>
  </w:style>
  <w:style w:type="character" w:customStyle="1" w:styleId="a2">
    <w:name w:val="Верхний колонтитул Знак"/>
    <w:basedOn w:val="DefaultParagraphFont"/>
    <w:link w:val="Header"/>
    <w:uiPriority w:val="99"/>
    <w:rsid w:val="00C5576E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styleId="Hyperlink">
    <w:name w:val="Hyperlink"/>
    <w:uiPriority w:val="99"/>
    <w:rsid w:val="00C5576E"/>
    <w:rPr>
      <w:color w:val="0000FF"/>
      <w:u w:val="single"/>
    </w:rPr>
  </w:style>
  <w:style w:type="paragraph" w:customStyle="1" w:styleId="ConsPlusNormal">
    <w:name w:val="ConsPlusNormal"/>
    <w:rsid w:val="00C5576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Normal"/>
    <w:rsid w:val="00C5576E"/>
    <w:pPr>
      <w:spacing w:before="100" w:beforeAutospacing="1" w:after="100" w:afterAutospacing="1"/>
    </w:pPr>
    <w:rPr>
      <w:lang w:eastAsia="ru-RU"/>
    </w:rPr>
  </w:style>
  <w:style w:type="paragraph" w:styleId="PlainText">
    <w:name w:val="Plain Text"/>
    <w:basedOn w:val="Normal"/>
    <w:link w:val="a3"/>
    <w:rsid w:val="00C5576E"/>
    <w:rPr>
      <w:rFonts w:ascii="Courier New" w:hAnsi="Courier New" w:cs="Courier New"/>
      <w:sz w:val="20"/>
      <w:szCs w:val="20"/>
      <w:lang w:eastAsia="ru-RU"/>
    </w:rPr>
  </w:style>
  <w:style w:type="character" w:customStyle="1" w:styleId="a3">
    <w:name w:val="Текст Знак"/>
    <w:basedOn w:val="DefaultParagraphFont"/>
    <w:link w:val="PlainText"/>
    <w:rsid w:val="00C5576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rsid w:val="00C5576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C5576E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home.garant.ru/" TargetMode="External" /><Relationship Id="rId5" Type="http://schemas.openxmlformats.org/officeDocument/2006/relationships/hyperlink" Target="consultantplus://offline/ref=33EFD8F9258748CC5C01DCC3AA345D91101DB8CDB216A803ECFE8D33F1K0B4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